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BF" w:rsidRDefault="003912FA" w:rsidP="00204E52">
      <w:pPr>
        <w:snapToGrid w:val="0"/>
        <w:jc w:val="center"/>
        <w:rPr>
          <w:rFonts w:ascii="標楷體" w:eastAsia="標楷體" w:hAnsi="標楷體"/>
          <w:b/>
          <w:color w:val="000000"/>
          <w:kern w:val="0"/>
          <w:sz w:val="28"/>
        </w:rPr>
      </w:pPr>
      <w:r>
        <w:rPr>
          <w:rFonts w:ascii="標楷體" w:eastAsia="標楷體" w:hAnsi="標楷體" w:hint="eastAsia"/>
          <w:b/>
          <w:color w:val="000000"/>
          <w:kern w:val="0"/>
          <w:sz w:val="28"/>
        </w:rPr>
        <w:t>201</w:t>
      </w:r>
      <w:r>
        <w:rPr>
          <w:rFonts w:ascii="標楷體" w:eastAsia="標楷體" w:hAnsi="標楷體"/>
          <w:b/>
          <w:color w:val="000000"/>
          <w:kern w:val="0"/>
          <w:sz w:val="28"/>
        </w:rPr>
        <w:t>8</w:t>
      </w:r>
      <w:r>
        <w:rPr>
          <w:rFonts w:ascii="標楷體" w:eastAsia="標楷體" w:hAnsi="標楷體" w:hint="eastAsia"/>
          <w:b/>
          <w:color w:val="000000"/>
          <w:kern w:val="0"/>
          <w:sz w:val="28"/>
        </w:rPr>
        <w:t>年第1屆世界大學</w:t>
      </w:r>
      <w:r w:rsidR="005D6A3C">
        <w:rPr>
          <w:rFonts w:ascii="標楷體" w:eastAsia="標楷體" w:hAnsi="標楷體"/>
          <w:b/>
          <w:color w:val="000000"/>
          <w:kern w:val="0"/>
          <w:sz w:val="28"/>
        </w:rPr>
        <w:t>武術</w:t>
      </w:r>
      <w:r>
        <w:rPr>
          <w:rFonts w:ascii="標楷體" w:eastAsia="標楷體" w:hAnsi="標楷體" w:hint="eastAsia"/>
          <w:b/>
          <w:color w:val="000000"/>
          <w:kern w:val="0"/>
          <w:sz w:val="28"/>
        </w:rPr>
        <w:t>錦標賽代表隊</w:t>
      </w:r>
      <w:r w:rsidR="00FE0436">
        <w:rPr>
          <w:rFonts w:ascii="標楷體" w:eastAsia="標楷體" w:hAnsi="標楷體" w:hint="eastAsia"/>
          <w:b/>
          <w:color w:val="000000"/>
          <w:kern w:val="0"/>
          <w:sz w:val="28"/>
        </w:rPr>
        <w:t>選拔</w:t>
      </w:r>
      <w:r w:rsidR="00126EBF">
        <w:rPr>
          <w:rFonts w:ascii="標楷體" w:eastAsia="標楷體" w:hAnsi="標楷體" w:hint="eastAsia"/>
          <w:b/>
          <w:color w:val="000000"/>
          <w:kern w:val="0"/>
          <w:sz w:val="28"/>
        </w:rPr>
        <w:t>賽競賽規程</w:t>
      </w:r>
    </w:p>
    <w:p w:rsidR="005D6A3C" w:rsidRPr="00126EBF" w:rsidRDefault="005D6A3C" w:rsidP="00126EBF">
      <w:pPr>
        <w:snapToGrid w:val="0"/>
        <w:jc w:val="center"/>
        <w:rPr>
          <w:rFonts w:ascii="標楷體" w:eastAsia="標楷體" w:hAnsi="標楷體"/>
          <w:b/>
          <w:color w:val="000000"/>
          <w:sz w:val="22"/>
        </w:rPr>
      </w:pPr>
    </w:p>
    <w:p w:rsidR="003912FA" w:rsidRPr="003912FA" w:rsidRDefault="003912FA" w:rsidP="005838EE">
      <w:pPr>
        <w:autoSpaceDE w:val="0"/>
        <w:autoSpaceDN w:val="0"/>
        <w:adjustRightInd w:val="0"/>
        <w:spacing w:line="320" w:lineRule="exact"/>
        <w:ind w:left="1680" w:hangingChars="700" w:hanging="168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一、</w:t>
      </w:r>
      <w:r w:rsidR="00126EBF" w:rsidRPr="005D6A3C">
        <w:rPr>
          <w:rFonts w:ascii="標楷體" w:eastAsia="標楷體" w:hAnsi="標楷體" w:hint="eastAsia"/>
          <w:color w:val="000000"/>
        </w:rPr>
        <w:t>依據：</w:t>
      </w:r>
      <w:r w:rsidRPr="003912FA">
        <w:rPr>
          <w:rFonts w:ascii="標楷體" w:eastAsia="標楷體" w:hAnsi="標楷體" w:hint="eastAsia"/>
          <w:color w:val="000000"/>
        </w:rPr>
        <w:t>2018年第1屆世界大學武術錦標賽邀請函及教育部體育署</w:t>
      </w:r>
      <w:proofErr w:type="gramStart"/>
      <w:r w:rsidRPr="003912FA">
        <w:rPr>
          <w:rFonts w:ascii="標楷體" w:eastAsia="標楷體" w:hAnsi="標楷體" w:hint="eastAsia"/>
          <w:color w:val="000000"/>
        </w:rPr>
        <w:t>臺教體署競(</w:t>
      </w:r>
      <w:proofErr w:type="gramEnd"/>
      <w:r w:rsidRPr="003912FA">
        <w:rPr>
          <w:rFonts w:ascii="標楷體" w:eastAsia="標楷體" w:hAnsi="標楷體" w:hint="eastAsia"/>
          <w:color w:val="000000"/>
        </w:rPr>
        <w:t>三)字第</w:t>
      </w:r>
    </w:p>
    <w:p w:rsidR="003912FA" w:rsidRPr="003912FA" w:rsidRDefault="0002107B" w:rsidP="005838EE">
      <w:pPr>
        <w:autoSpaceDE w:val="0"/>
        <w:autoSpaceDN w:val="0"/>
        <w:adjustRightInd w:val="0"/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</w:t>
      </w:r>
      <w:r w:rsidR="006644B7">
        <w:rPr>
          <w:rFonts w:ascii="標楷體" w:eastAsia="標楷體" w:hAnsi="標楷體"/>
          <w:color w:val="000000"/>
        </w:rPr>
        <w:t>1070017531</w:t>
      </w:r>
      <w:r w:rsidR="003912FA" w:rsidRPr="003912FA">
        <w:rPr>
          <w:rFonts w:ascii="標楷體" w:eastAsia="標楷體" w:hAnsi="標楷體" w:hint="eastAsia"/>
          <w:color w:val="000000"/>
        </w:rPr>
        <w:t>號函核定辦理。</w:t>
      </w:r>
    </w:p>
    <w:p w:rsidR="003912FA" w:rsidRDefault="00126EBF" w:rsidP="005838EE">
      <w:pPr>
        <w:snapToGrid w:val="0"/>
        <w:spacing w:line="320" w:lineRule="exact"/>
        <w:ind w:right="28"/>
        <w:jc w:val="both"/>
        <w:rPr>
          <w:rFonts w:ascii="標楷體" w:eastAsia="標楷體" w:hAnsi="標楷體"/>
          <w:color w:val="000000"/>
        </w:rPr>
      </w:pPr>
      <w:r w:rsidRPr="005D6A3C">
        <w:rPr>
          <w:rFonts w:ascii="標楷體" w:eastAsia="標楷體" w:hAnsi="標楷體" w:hint="eastAsia"/>
          <w:color w:val="000000"/>
        </w:rPr>
        <w:t>二</w:t>
      </w:r>
      <w:r w:rsidRPr="005D6A3C">
        <w:rPr>
          <w:rFonts w:ascii="標楷體" w:eastAsia="標楷體" w:hAnsi="標楷體"/>
          <w:color w:val="000000"/>
        </w:rPr>
        <w:t>、主旨：</w:t>
      </w:r>
      <w:r w:rsidR="003942A6" w:rsidRPr="005D6A3C">
        <w:rPr>
          <w:rFonts w:ascii="標楷體" w:eastAsia="標楷體" w:hAnsi="標楷體" w:hint="eastAsia"/>
          <w:color w:val="000000"/>
        </w:rPr>
        <w:t>遴選</w:t>
      </w:r>
      <w:r w:rsidR="003912FA" w:rsidRPr="003912FA">
        <w:rPr>
          <w:rFonts w:ascii="標楷體" w:eastAsia="標楷體" w:hAnsi="標楷體" w:hint="eastAsia"/>
          <w:color w:val="000000"/>
          <w:kern w:val="0"/>
        </w:rPr>
        <w:t>201</w:t>
      </w:r>
      <w:r w:rsidR="003912FA" w:rsidRPr="003912FA">
        <w:rPr>
          <w:rFonts w:ascii="標楷體" w:eastAsia="標楷體" w:hAnsi="標楷體"/>
          <w:color w:val="000000"/>
          <w:kern w:val="0"/>
        </w:rPr>
        <w:t>8</w:t>
      </w:r>
      <w:r w:rsidR="003912FA" w:rsidRPr="003912FA">
        <w:rPr>
          <w:rFonts w:ascii="標楷體" w:eastAsia="標楷體" w:hAnsi="標楷體" w:hint="eastAsia"/>
          <w:color w:val="000000"/>
          <w:kern w:val="0"/>
        </w:rPr>
        <w:t>年第1屆世界大學</w:t>
      </w:r>
      <w:r w:rsidR="003912FA" w:rsidRPr="003912FA">
        <w:rPr>
          <w:rFonts w:ascii="標楷體" w:eastAsia="標楷體" w:hAnsi="標楷體"/>
          <w:color w:val="000000"/>
          <w:kern w:val="0"/>
        </w:rPr>
        <w:t>武術</w:t>
      </w:r>
      <w:r w:rsidR="003912FA" w:rsidRPr="003912FA">
        <w:rPr>
          <w:rFonts w:ascii="標楷體" w:eastAsia="標楷體" w:hAnsi="標楷體" w:hint="eastAsia"/>
          <w:color w:val="000000"/>
          <w:kern w:val="0"/>
        </w:rPr>
        <w:t>錦標賽代表隊</w:t>
      </w:r>
      <w:r w:rsidR="003912FA">
        <w:rPr>
          <w:rFonts w:ascii="標楷體" w:eastAsia="標楷體" w:hAnsi="標楷體" w:hint="eastAsia"/>
          <w:color w:val="000000"/>
        </w:rPr>
        <w:t xml:space="preserve">選手，全力培訓，厚植國際競賽實 </w:t>
      </w:r>
    </w:p>
    <w:p w:rsidR="00DC560C" w:rsidRPr="005D6A3C" w:rsidRDefault="003912FA" w:rsidP="005838EE">
      <w:pPr>
        <w:snapToGrid w:val="0"/>
        <w:spacing w:line="320" w:lineRule="exact"/>
        <w:ind w:right="28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</w:t>
      </w:r>
      <w:r w:rsidR="0002107B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>力</w:t>
      </w:r>
      <w:r w:rsidR="00DC560C" w:rsidRPr="005D6A3C">
        <w:rPr>
          <w:rFonts w:ascii="標楷體" w:eastAsia="標楷體" w:hAnsi="標楷體" w:hint="eastAsia"/>
          <w:color w:val="000000"/>
        </w:rPr>
        <w:t>，</w:t>
      </w:r>
      <w:r w:rsidRPr="00126EBF">
        <w:rPr>
          <w:rFonts w:ascii="標楷體" w:eastAsia="標楷體" w:hAnsi="標楷體"/>
          <w:color w:val="000000"/>
        </w:rPr>
        <w:t>特舉辦本比賽。</w:t>
      </w:r>
    </w:p>
    <w:p w:rsidR="00126EBF" w:rsidRPr="00126EBF" w:rsidRDefault="00126EBF" w:rsidP="005838EE">
      <w:pPr>
        <w:snapToGrid w:val="0"/>
        <w:spacing w:line="320" w:lineRule="exact"/>
        <w:ind w:right="28"/>
        <w:jc w:val="both"/>
        <w:rPr>
          <w:rFonts w:eastAsia="標楷體"/>
          <w:color w:val="000000"/>
        </w:rPr>
      </w:pPr>
      <w:r w:rsidRPr="00126EBF">
        <w:rPr>
          <w:rFonts w:eastAsia="標楷體" w:hAnsi="標楷體" w:hint="eastAsia"/>
          <w:color w:val="000000"/>
        </w:rPr>
        <w:t>三</w:t>
      </w:r>
      <w:r w:rsidRPr="00126EBF">
        <w:rPr>
          <w:rFonts w:eastAsia="標楷體" w:hAnsi="標楷體"/>
          <w:color w:val="000000"/>
        </w:rPr>
        <w:t>、指導單位：教育部</w:t>
      </w:r>
      <w:r w:rsidRPr="00126EBF">
        <w:rPr>
          <w:rFonts w:eastAsia="標楷體" w:hAnsi="標楷體" w:hint="eastAsia"/>
          <w:color w:val="000000"/>
        </w:rPr>
        <w:t>體育署</w:t>
      </w:r>
      <w:r w:rsidR="00204E52">
        <w:rPr>
          <w:rFonts w:eastAsia="標楷體" w:hAnsi="標楷體" w:hint="eastAsia"/>
          <w:color w:val="000000"/>
        </w:rPr>
        <w:t>。</w:t>
      </w:r>
    </w:p>
    <w:p w:rsidR="00126EBF" w:rsidRDefault="00126EBF" w:rsidP="005838EE">
      <w:pPr>
        <w:snapToGrid w:val="0"/>
        <w:spacing w:line="320" w:lineRule="exact"/>
        <w:ind w:right="26"/>
        <w:jc w:val="both"/>
        <w:rPr>
          <w:rFonts w:eastAsia="標楷體" w:hAnsi="標楷體"/>
          <w:color w:val="000000"/>
        </w:rPr>
      </w:pPr>
      <w:r w:rsidRPr="00126EBF">
        <w:rPr>
          <w:rFonts w:eastAsia="標楷體" w:hAnsi="標楷體" w:hint="eastAsia"/>
          <w:color w:val="000000"/>
        </w:rPr>
        <w:t>四</w:t>
      </w:r>
      <w:r w:rsidRPr="00126EBF">
        <w:rPr>
          <w:rFonts w:eastAsia="標楷體" w:hAnsi="標楷體"/>
          <w:color w:val="000000"/>
        </w:rPr>
        <w:t>、主辦單位：中華民國大專院校體育總會</w:t>
      </w:r>
      <w:r w:rsidR="00204E52">
        <w:rPr>
          <w:rFonts w:eastAsia="標楷體" w:hAnsi="標楷體"/>
          <w:color w:val="000000"/>
        </w:rPr>
        <w:t>。</w:t>
      </w:r>
    </w:p>
    <w:p w:rsidR="00191F90" w:rsidRPr="001B4F86" w:rsidRDefault="00191F90" w:rsidP="005838EE">
      <w:pPr>
        <w:widowControl/>
        <w:shd w:val="clear" w:color="auto" w:fill="FFFFFF"/>
        <w:snapToGrid w:val="0"/>
        <w:spacing w:line="320" w:lineRule="exact"/>
        <w:ind w:left="1701" w:hanging="1701"/>
        <w:rPr>
          <w:rFonts w:ascii="標楷體" w:eastAsia="標楷體" w:hAnsi="標楷體" w:cs="Arial"/>
          <w:color w:val="000000" w:themeColor="text1"/>
          <w:kern w:val="0"/>
        </w:rPr>
      </w:pPr>
      <w:r w:rsidRPr="001B4F86">
        <w:rPr>
          <w:rFonts w:eastAsia="標楷體" w:hAnsi="標楷體" w:hint="eastAsia"/>
          <w:color w:val="000000" w:themeColor="text1"/>
        </w:rPr>
        <w:t>五、</w:t>
      </w:r>
      <w:r w:rsidRPr="001B4F86">
        <w:rPr>
          <w:rFonts w:ascii="標楷體" w:eastAsia="標楷體" w:hAnsi="標楷體" w:cs="Arial" w:hint="eastAsia"/>
          <w:color w:val="000000" w:themeColor="text1"/>
          <w:kern w:val="0"/>
        </w:rPr>
        <w:t>承辦單位：中華民國大專校院體育總會國術委員會、中國文化大學技擊運動暨國術學系</w:t>
      </w:r>
    </w:p>
    <w:p w:rsidR="00126EBF" w:rsidRPr="001B4F86" w:rsidRDefault="00191F90" w:rsidP="005838EE">
      <w:pPr>
        <w:snapToGrid w:val="0"/>
        <w:spacing w:line="320" w:lineRule="exact"/>
        <w:ind w:right="28"/>
        <w:jc w:val="both"/>
        <w:rPr>
          <w:rFonts w:eastAsia="標楷體"/>
          <w:color w:val="000000" w:themeColor="text1"/>
        </w:rPr>
      </w:pPr>
      <w:r w:rsidRPr="001B4F86">
        <w:rPr>
          <w:rFonts w:ascii="標楷體" w:eastAsia="標楷體" w:hAnsi="標楷體" w:hint="eastAsia"/>
          <w:color w:val="000000" w:themeColor="text1"/>
        </w:rPr>
        <w:t>六</w:t>
      </w:r>
      <w:r w:rsidR="00126EBF" w:rsidRPr="001B4F86">
        <w:rPr>
          <w:rFonts w:ascii="標楷體" w:eastAsia="標楷體" w:hAnsi="標楷體" w:hint="eastAsia"/>
          <w:color w:val="000000" w:themeColor="text1"/>
        </w:rPr>
        <w:t>、</w:t>
      </w:r>
      <w:r w:rsidR="00BB60EC" w:rsidRPr="001B4F86">
        <w:rPr>
          <w:rFonts w:ascii="標楷體" w:eastAsia="標楷體" w:hAnsi="標楷體" w:hint="eastAsia"/>
          <w:color w:val="000000" w:themeColor="text1"/>
        </w:rPr>
        <w:t>協</w:t>
      </w:r>
      <w:r w:rsidR="00126EBF" w:rsidRPr="001B4F86">
        <w:rPr>
          <w:rFonts w:ascii="標楷體" w:eastAsia="標楷體" w:hAnsi="標楷體" w:hint="eastAsia"/>
          <w:color w:val="000000" w:themeColor="text1"/>
        </w:rPr>
        <w:t>辦</w:t>
      </w:r>
      <w:r w:rsidR="00FE0436" w:rsidRPr="001B4F86">
        <w:rPr>
          <w:rFonts w:ascii="標楷體" w:eastAsia="標楷體" w:hAnsi="標楷體" w:hint="eastAsia"/>
          <w:color w:val="000000" w:themeColor="text1"/>
        </w:rPr>
        <w:t>單位</w:t>
      </w:r>
      <w:r w:rsidR="00126EBF" w:rsidRPr="001B4F86">
        <w:rPr>
          <w:rFonts w:ascii="標楷體" w:eastAsia="標楷體" w:hAnsi="標楷體" w:hint="eastAsia"/>
          <w:color w:val="000000" w:themeColor="text1"/>
        </w:rPr>
        <w:t>：</w:t>
      </w:r>
      <w:r w:rsidR="00AF7C6B" w:rsidRPr="001B4F86">
        <w:rPr>
          <w:rFonts w:ascii="標楷體" w:eastAsia="標楷體" w:hAnsi="標楷體" w:cs="Arial" w:hint="eastAsia"/>
          <w:color w:val="000000" w:themeColor="text1"/>
          <w:kern w:val="0"/>
        </w:rPr>
        <w:t>中華國術協會</w:t>
      </w:r>
      <w:r w:rsidR="00411C61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proofErr w:type="gramStart"/>
      <w:r w:rsidR="00411C61">
        <w:rPr>
          <w:rFonts w:ascii="標楷體" w:eastAsia="標楷體" w:hAnsi="標楷體" w:cs="Arial" w:hint="eastAsia"/>
          <w:color w:val="000000" w:themeColor="text1"/>
          <w:kern w:val="0"/>
        </w:rPr>
        <w:t>英碩國際</w:t>
      </w:r>
      <w:proofErr w:type="gramEnd"/>
      <w:r w:rsidR="00411C61">
        <w:rPr>
          <w:rFonts w:ascii="標楷體" w:eastAsia="標楷體" w:hAnsi="標楷體" w:cs="Arial" w:hint="eastAsia"/>
          <w:color w:val="000000" w:themeColor="text1"/>
          <w:kern w:val="0"/>
        </w:rPr>
        <w:t>運動用品有限公司</w:t>
      </w:r>
    </w:p>
    <w:p w:rsidR="000F5475" w:rsidRDefault="00191F90" w:rsidP="005838EE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七</w:t>
      </w:r>
      <w:r w:rsidR="00126EBF" w:rsidRPr="00126EBF">
        <w:rPr>
          <w:rFonts w:ascii="標楷體" w:eastAsia="標楷體" w:hAnsi="標楷體"/>
          <w:color w:val="000000"/>
        </w:rPr>
        <w:t>、比賽時間</w:t>
      </w:r>
      <w:r w:rsidR="00BB60EC">
        <w:rPr>
          <w:rFonts w:ascii="標楷體" w:eastAsia="標楷體" w:hAnsi="標楷體" w:hint="eastAsia"/>
          <w:color w:val="000000"/>
        </w:rPr>
        <w:t>、地點</w:t>
      </w:r>
      <w:r w:rsidR="00126EBF" w:rsidRPr="00126EBF">
        <w:rPr>
          <w:rFonts w:ascii="標楷體" w:eastAsia="標楷體" w:hAnsi="標楷體"/>
          <w:color w:val="000000"/>
        </w:rPr>
        <w:t>：</w:t>
      </w:r>
      <w:r w:rsidR="00BB60EC" w:rsidRPr="00BB60EC">
        <w:rPr>
          <w:rFonts w:ascii="標楷體" w:eastAsia="標楷體" w:hAnsi="標楷體" w:hint="eastAsia"/>
        </w:rPr>
        <w:t>訂於</w:t>
      </w:r>
      <w:r w:rsidR="003912FA" w:rsidRPr="00477AAA">
        <w:rPr>
          <w:rFonts w:ascii="標楷體" w:eastAsia="標楷體" w:hAnsi="標楷體" w:hint="eastAsia"/>
          <w:color w:val="000000" w:themeColor="text1"/>
        </w:rPr>
        <w:t>107</w:t>
      </w:r>
      <w:r w:rsidR="00BB60EC" w:rsidRPr="00477AAA">
        <w:rPr>
          <w:rFonts w:ascii="標楷體" w:eastAsia="標楷體" w:hAnsi="標楷體" w:hint="eastAsia"/>
          <w:color w:val="000000" w:themeColor="text1"/>
        </w:rPr>
        <w:t>年</w:t>
      </w:r>
      <w:r w:rsidR="003912FA" w:rsidRPr="00477AAA">
        <w:rPr>
          <w:rFonts w:ascii="標楷體" w:eastAsia="標楷體" w:hAnsi="標楷體" w:hint="eastAsia"/>
          <w:color w:val="000000" w:themeColor="text1"/>
        </w:rPr>
        <w:t>6</w:t>
      </w:r>
      <w:r w:rsidR="00BB60EC" w:rsidRPr="00477AAA">
        <w:rPr>
          <w:rFonts w:ascii="標楷體" w:eastAsia="標楷體" w:hAnsi="標楷體" w:hint="eastAsia"/>
          <w:color w:val="000000" w:themeColor="text1"/>
        </w:rPr>
        <w:t>月</w:t>
      </w:r>
      <w:r w:rsidR="001B4F86" w:rsidRPr="00477AAA">
        <w:rPr>
          <w:rFonts w:ascii="標楷體" w:eastAsia="標楷體" w:hAnsi="標楷體" w:hint="eastAsia"/>
          <w:color w:val="000000" w:themeColor="text1"/>
        </w:rPr>
        <w:t>6</w:t>
      </w:r>
      <w:r w:rsidR="003912FA" w:rsidRPr="00477AAA">
        <w:rPr>
          <w:rFonts w:ascii="標楷體" w:eastAsia="標楷體" w:hAnsi="標楷體" w:hint="eastAsia"/>
          <w:color w:val="000000" w:themeColor="text1"/>
        </w:rPr>
        <w:t>、</w:t>
      </w:r>
      <w:r w:rsidR="001B4F86" w:rsidRPr="00477AAA">
        <w:rPr>
          <w:rFonts w:ascii="標楷體" w:eastAsia="標楷體" w:hAnsi="標楷體" w:hint="eastAsia"/>
          <w:color w:val="000000" w:themeColor="text1"/>
        </w:rPr>
        <w:t>7</w:t>
      </w:r>
      <w:r w:rsidR="00BB60EC" w:rsidRPr="00477AAA">
        <w:rPr>
          <w:rFonts w:ascii="標楷體" w:eastAsia="標楷體" w:hAnsi="標楷體" w:hint="eastAsia"/>
          <w:color w:val="000000" w:themeColor="text1"/>
        </w:rPr>
        <w:t>日</w:t>
      </w:r>
      <w:r w:rsidR="002D5045" w:rsidRPr="00477AAA">
        <w:rPr>
          <w:rFonts w:ascii="標楷體" w:eastAsia="標楷體" w:hAnsi="標楷體" w:hint="eastAsia"/>
          <w:color w:val="000000" w:themeColor="text1"/>
        </w:rPr>
        <w:t>(</w:t>
      </w:r>
      <w:r w:rsidR="001B4F86" w:rsidRPr="00477AAA">
        <w:rPr>
          <w:rFonts w:ascii="標楷體" w:eastAsia="標楷體" w:hAnsi="標楷體" w:hint="eastAsia"/>
          <w:color w:val="000000" w:themeColor="text1"/>
        </w:rPr>
        <w:t>星期三、四</w:t>
      </w:r>
      <w:r w:rsidR="002D5045" w:rsidRPr="00477AAA">
        <w:rPr>
          <w:rFonts w:ascii="標楷體" w:eastAsia="標楷體" w:hAnsi="標楷體" w:hint="eastAsia"/>
          <w:color w:val="000000" w:themeColor="text1"/>
        </w:rPr>
        <w:t>)</w:t>
      </w:r>
      <w:r w:rsidR="00AF741C" w:rsidRPr="00477AAA">
        <w:rPr>
          <w:rFonts w:ascii="標楷體" w:eastAsia="標楷體" w:hAnsi="標楷體" w:hint="eastAsia"/>
          <w:color w:val="000000" w:themeColor="text1"/>
        </w:rPr>
        <w:t xml:space="preserve"> 上午9時開始</w:t>
      </w:r>
      <w:r w:rsidR="00BB60EC" w:rsidRPr="00477AAA">
        <w:rPr>
          <w:rFonts w:ascii="標楷體" w:eastAsia="標楷體" w:hAnsi="標楷體" w:hint="eastAsia"/>
          <w:color w:val="000000" w:themeColor="text1"/>
        </w:rPr>
        <w:t>，於</w:t>
      </w:r>
      <w:r w:rsidR="006A75EA" w:rsidRPr="00477AAA">
        <w:rPr>
          <w:rFonts w:ascii="標楷體" w:eastAsia="標楷體" w:hAnsi="標楷體" w:hint="eastAsia"/>
          <w:color w:val="000000" w:themeColor="text1"/>
        </w:rPr>
        <w:t>國家</w:t>
      </w:r>
      <w:r w:rsidR="006A75EA">
        <w:rPr>
          <w:rFonts w:ascii="標楷體" w:eastAsia="標楷體" w:hAnsi="標楷體" w:hint="eastAsia"/>
        </w:rPr>
        <w:t>運動</w:t>
      </w:r>
      <w:proofErr w:type="gramStart"/>
      <w:r w:rsidR="006A75EA">
        <w:rPr>
          <w:rFonts w:ascii="標楷體" w:eastAsia="標楷體" w:hAnsi="標楷體" w:hint="eastAsia"/>
        </w:rPr>
        <w:t>訓</w:t>
      </w:r>
      <w:proofErr w:type="gramEnd"/>
    </w:p>
    <w:p w:rsidR="006A75EA" w:rsidRDefault="000F5475" w:rsidP="005838EE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6A75EA">
        <w:rPr>
          <w:rFonts w:ascii="標楷體" w:eastAsia="標楷體" w:hAnsi="標楷體" w:hint="eastAsia"/>
        </w:rPr>
        <w:t>練中心武術館舉行。(</w:t>
      </w:r>
      <w:r w:rsidR="006A75EA" w:rsidRPr="006A75EA">
        <w:rPr>
          <w:rFonts w:ascii="標楷體" w:eastAsia="標楷體" w:hAnsi="標楷體" w:cs="Helvetica"/>
          <w:color w:val="000000" w:themeColor="text1"/>
        </w:rPr>
        <w:t>高雄市左營區世運大道399號</w:t>
      </w:r>
      <w:r w:rsidR="006A75EA">
        <w:rPr>
          <w:rFonts w:ascii="標楷體" w:eastAsia="標楷體" w:hAnsi="標楷體" w:hint="eastAsia"/>
        </w:rPr>
        <w:t>)</w:t>
      </w:r>
    </w:p>
    <w:p w:rsidR="00CC1DBB" w:rsidRDefault="00CC1DBB" w:rsidP="005838EE">
      <w:pPr>
        <w:spacing w:line="320" w:lineRule="exact"/>
        <w:ind w:leftChars="8" w:left="1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</w:t>
      </w:r>
      <w:r w:rsidR="00126EBF" w:rsidRPr="00191F90">
        <w:rPr>
          <w:rFonts w:ascii="標楷體" w:eastAsia="標楷體" w:hAnsi="標楷體" w:hint="eastAsia"/>
          <w:color w:val="000000"/>
        </w:rPr>
        <w:t>參賽資格</w:t>
      </w:r>
      <w:r w:rsidR="00126EBF" w:rsidRPr="00191F90">
        <w:rPr>
          <w:rFonts w:ascii="標楷體" w:eastAsia="標楷體" w:hAnsi="標楷體" w:hint="eastAsia"/>
        </w:rPr>
        <w:t>：</w:t>
      </w:r>
      <w:r w:rsidRPr="00CC1DBB">
        <w:rPr>
          <w:rFonts w:ascii="標楷體" w:eastAsia="標楷體" w:hAnsi="標楷體"/>
          <w:color w:val="000000"/>
        </w:rPr>
        <w:t>出生日期須於19</w:t>
      </w:r>
      <w:r w:rsidRPr="00CC1DBB">
        <w:rPr>
          <w:rFonts w:ascii="標楷體" w:eastAsia="標楷體" w:hAnsi="標楷體" w:hint="eastAsia"/>
          <w:color w:val="000000"/>
        </w:rPr>
        <w:t>93</w:t>
      </w:r>
      <w:r w:rsidRPr="00CC1DBB">
        <w:rPr>
          <w:rFonts w:ascii="標楷體" w:eastAsia="標楷體" w:hAnsi="標楷體"/>
          <w:color w:val="000000"/>
        </w:rPr>
        <w:t>年1月1日</w:t>
      </w:r>
      <w:r w:rsidRPr="00CC1DBB">
        <w:rPr>
          <w:rFonts w:ascii="標楷體" w:eastAsia="標楷體" w:hAnsi="標楷體" w:hint="eastAsia"/>
          <w:color w:val="000000"/>
        </w:rPr>
        <w:t>起</w:t>
      </w:r>
      <w:r w:rsidRPr="00CC1DBB">
        <w:rPr>
          <w:rFonts w:ascii="標楷體" w:eastAsia="標楷體" w:hAnsi="標楷體"/>
          <w:color w:val="000000"/>
        </w:rPr>
        <w:t>至</w:t>
      </w:r>
      <w:r w:rsidRPr="00CC1DBB">
        <w:rPr>
          <w:rFonts w:ascii="標楷體" w:eastAsia="標楷體" w:hAnsi="標楷體" w:hint="eastAsia"/>
          <w:color w:val="000000"/>
        </w:rPr>
        <w:t>2000</w:t>
      </w:r>
      <w:r w:rsidRPr="00CC1DBB">
        <w:rPr>
          <w:rFonts w:ascii="標楷體" w:eastAsia="標楷體" w:hAnsi="標楷體"/>
          <w:color w:val="000000"/>
        </w:rPr>
        <w:t>年12月31日</w:t>
      </w:r>
      <w:proofErr w:type="gramStart"/>
      <w:r w:rsidRPr="00CC1DBB">
        <w:rPr>
          <w:rFonts w:ascii="標楷體" w:eastAsia="標楷體" w:hAnsi="標楷體" w:hint="eastAsia"/>
          <w:color w:val="000000"/>
        </w:rPr>
        <w:t>止</w:t>
      </w:r>
      <w:proofErr w:type="gramEnd"/>
      <w:r w:rsidRPr="00CC1DBB">
        <w:rPr>
          <w:rFonts w:ascii="標楷體" w:eastAsia="標楷體" w:hAnsi="標楷體"/>
          <w:color w:val="000000"/>
        </w:rPr>
        <w:t>出生之中華民國國</w:t>
      </w:r>
    </w:p>
    <w:p w:rsidR="00CC1DBB" w:rsidRPr="00CC1DBB" w:rsidRDefault="00CC1DBB" w:rsidP="005838EE">
      <w:pPr>
        <w:spacing w:line="320" w:lineRule="exact"/>
        <w:ind w:leftChars="75" w:left="1620" w:hangingChars="600" w:hanging="14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</w:t>
      </w:r>
      <w:r w:rsidRPr="00CC1DBB">
        <w:rPr>
          <w:rFonts w:ascii="標楷體" w:eastAsia="標楷體" w:hAnsi="標楷體"/>
          <w:color w:val="000000"/>
        </w:rPr>
        <w:t>民，且須符合下列二項資格之</w:t>
      </w:r>
      <w:proofErr w:type="gramStart"/>
      <w:r w:rsidRPr="00CC1DBB">
        <w:rPr>
          <w:rFonts w:ascii="標楷體" w:eastAsia="標楷體" w:hAnsi="標楷體"/>
          <w:color w:val="000000"/>
        </w:rPr>
        <w:t>一</w:t>
      </w:r>
      <w:proofErr w:type="gramEnd"/>
      <w:r w:rsidRPr="00CC1DBB">
        <w:rPr>
          <w:rFonts w:ascii="標楷體" w:eastAsia="標楷體" w:hAnsi="標楷體"/>
          <w:color w:val="000000"/>
        </w:rPr>
        <w:t>：</w:t>
      </w:r>
    </w:p>
    <w:p w:rsidR="00CC1DBB" w:rsidRPr="00CC1DBB" w:rsidRDefault="00CC1DBB" w:rsidP="005838EE">
      <w:pPr>
        <w:spacing w:line="320" w:lineRule="exact"/>
        <w:rPr>
          <w:rFonts w:ascii="標楷體" w:eastAsia="標楷體" w:hAnsi="標楷體"/>
          <w:color w:val="000000"/>
        </w:rPr>
      </w:pPr>
      <w:r w:rsidRPr="00CC1DBB">
        <w:rPr>
          <w:rFonts w:ascii="標楷體" w:eastAsia="標楷體" w:hAnsi="標楷體" w:hint="eastAsia"/>
          <w:color w:val="000000"/>
        </w:rPr>
        <w:t xml:space="preserve">      1.大專校院在學學生：各校正式註冊在學之學生(教育部頒布之正式學制者)。</w:t>
      </w:r>
    </w:p>
    <w:p w:rsidR="00B66993" w:rsidRDefault="00CC1DBB" w:rsidP="005838EE">
      <w:pPr>
        <w:spacing w:line="320" w:lineRule="exact"/>
        <w:rPr>
          <w:rFonts w:ascii="標楷體" w:eastAsia="標楷體" w:hAnsi="標楷體"/>
          <w:color w:val="000000"/>
        </w:rPr>
      </w:pPr>
      <w:r w:rsidRPr="00CC1DBB">
        <w:rPr>
          <w:rFonts w:ascii="標楷體" w:eastAsia="標楷體" w:hAnsi="標楷體" w:hint="eastAsia"/>
          <w:color w:val="000000"/>
        </w:rPr>
        <w:t xml:space="preserve">      2.大專校院畢業學生：</w:t>
      </w:r>
      <w:r w:rsidRPr="00CC1DBB">
        <w:rPr>
          <w:rFonts w:ascii="標楷體" w:eastAsia="標楷體" w:hAnsi="標楷體" w:hint="eastAsia"/>
          <w:color w:val="000000" w:themeColor="text1"/>
        </w:rPr>
        <w:t>2017年1月1日</w:t>
      </w:r>
      <w:r w:rsidRPr="00CC1DBB">
        <w:rPr>
          <w:rFonts w:ascii="標楷體" w:eastAsia="標楷體" w:hAnsi="標楷體" w:hint="eastAsia"/>
          <w:color w:val="000000"/>
        </w:rPr>
        <w:t>之後自大專校院畢業者</w:t>
      </w:r>
      <w:r w:rsidR="00B66993">
        <w:rPr>
          <w:rFonts w:ascii="標楷體" w:eastAsia="標楷體" w:hAnsi="標楷體" w:hint="eastAsia"/>
          <w:color w:val="000000"/>
        </w:rPr>
        <w:t>(如原所屬學校未報名</w:t>
      </w:r>
    </w:p>
    <w:p w:rsidR="00CC1DBB" w:rsidRPr="00CC1DBB" w:rsidRDefault="00B66993" w:rsidP="005838EE">
      <w:pPr>
        <w:spacing w:line="32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時，可以個人身分報名)。</w:t>
      </w:r>
    </w:p>
    <w:p w:rsidR="00126EBF" w:rsidRPr="00F93754" w:rsidRDefault="00126EBF" w:rsidP="00F93754">
      <w:pPr>
        <w:pStyle w:val="a8"/>
        <w:numPr>
          <w:ilvl w:val="0"/>
          <w:numId w:val="16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/>
        </w:rPr>
      </w:pPr>
      <w:r w:rsidRPr="00F93754">
        <w:rPr>
          <w:rFonts w:ascii="標楷體" w:eastAsia="標楷體" w:hAnsi="標楷體"/>
          <w:color w:val="000000"/>
        </w:rPr>
        <w:t>競賽項目</w:t>
      </w:r>
      <w:r w:rsidR="00B614A9" w:rsidRPr="00F93754">
        <w:rPr>
          <w:rFonts w:ascii="標楷體" w:eastAsia="標楷體" w:hAnsi="標楷體" w:hint="eastAsia"/>
          <w:color w:val="000000"/>
        </w:rPr>
        <w:t>及分組</w:t>
      </w:r>
      <w:r w:rsidRPr="00F93754">
        <w:rPr>
          <w:rFonts w:ascii="標楷體" w:eastAsia="標楷體" w:hAnsi="標楷體"/>
          <w:color w:val="000000"/>
        </w:rPr>
        <w:t>：</w:t>
      </w:r>
    </w:p>
    <w:p w:rsidR="00D8765E" w:rsidRPr="00B66993" w:rsidRDefault="00A2358A" w:rsidP="00987A7C">
      <w:pPr>
        <w:pStyle w:val="a8"/>
        <w:numPr>
          <w:ilvl w:val="0"/>
          <w:numId w:val="10"/>
        </w:numPr>
        <w:autoSpaceDE w:val="0"/>
        <w:autoSpaceDN w:val="0"/>
        <w:adjustRightInd w:val="0"/>
        <w:snapToGrid w:val="0"/>
        <w:spacing w:line="360" w:lineRule="auto"/>
        <w:ind w:leftChars="0"/>
        <w:jc w:val="both"/>
        <w:rPr>
          <w:rFonts w:ascii="標楷體" w:eastAsia="標楷體" w:hAnsi="標楷體"/>
          <w:color w:val="000000" w:themeColor="text1"/>
        </w:rPr>
      </w:pPr>
      <w:r w:rsidRPr="00B66993">
        <w:rPr>
          <w:rFonts w:ascii="標楷體" w:eastAsia="標楷體" w:hAnsi="標楷體" w:hint="eastAsia"/>
          <w:color w:val="000000" w:themeColor="text1"/>
        </w:rPr>
        <w:t>套路</w:t>
      </w:r>
      <w:r w:rsidR="00D8765E" w:rsidRPr="00B66993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97"/>
        <w:gridCol w:w="4598"/>
      </w:tblGrid>
      <w:tr w:rsidR="00D8765E" w:rsidRPr="001002A2" w:rsidTr="00D8765E">
        <w:trPr>
          <w:trHeight w:val="492"/>
          <w:jc w:val="center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65E" w:rsidRPr="001002A2" w:rsidRDefault="00D8765E" w:rsidP="00B66993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eastAsia="標楷體"/>
                <w:color w:val="000000"/>
                <w:kern w:val="0"/>
              </w:rPr>
            </w:pPr>
            <w:r w:rsidRPr="001002A2">
              <w:rPr>
                <w:rFonts w:eastAsia="標楷體"/>
                <w:color w:val="000000"/>
                <w:kern w:val="0"/>
              </w:rPr>
              <w:t>男</w:t>
            </w:r>
            <w:r w:rsidR="00B66993">
              <w:rPr>
                <w:rFonts w:eastAsia="標楷體" w:hint="eastAsia"/>
                <w:color w:val="000000"/>
                <w:kern w:val="0"/>
              </w:rPr>
              <w:t>子</w:t>
            </w:r>
            <w:r w:rsidRPr="001002A2">
              <w:rPr>
                <w:rFonts w:eastAsia="標楷體"/>
                <w:color w:val="000000"/>
                <w:kern w:val="0"/>
              </w:rPr>
              <w:t>組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65E" w:rsidRPr="001002A2" w:rsidRDefault="00D8765E" w:rsidP="00B66993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eastAsia="標楷體"/>
                <w:color w:val="000000"/>
                <w:kern w:val="0"/>
              </w:rPr>
            </w:pPr>
            <w:r w:rsidRPr="001002A2">
              <w:rPr>
                <w:rFonts w:eastAsia="標楷體"/>
                <w:color w:val="000000"/>
                <w:kern w:val="0"/>
              </w:rPr>
              <w:t>女</w:t>
            </w:r>
            <w:r w:rsidR="00B66993">
              <w:rPr>
                <w:rFonts w:eastAsia="標楷體" w:hint="eastAsia"/>
                <w:color w:val="000000"/>
                <w:kern w:val="0"/>
              </w:rPr>
              <w:t>子</w:t>
            </w:r>
            <w:r w:rsidRPr="001002A2">
              <w:rPr>
                <w:rFonts w:eastAsia="標楷體"/>
                <w:color w:val="000000"/>
                <w:kern w:val="0"/>
              </w:rPr>
              <w:t>組</w:t>
            </w:r>
          </w:p>
        </w:tc>
      </w:tr>
      <w:tr w:rsidR="003912FA" w:rsidRPr="001002A2" w:rsidTr="00D8765E">
        <w:trPr>
          <w:trHeight w:val="492"/>
          <w:jc w:val="center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Pr="0079261F" w:rsidRDefault="003912FA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長拳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Pr="0079261F" w:rsidRDefault="003912FA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長拳</w:t>
            </w:r>
          </w:p>
        </w:tc>
      </w:tr>
      <w:tr w:rsidR="003912FA" w:rsidRPr="001002A2" w:rsidTr="00D8765E">
        <w:trPr>
          <w:trHeight w:val="492"/>
          <w:jc w:val="center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Default="003912FA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刀術</w:t>
            </w:r>
            <w:proofErr w:type="gramEnd"/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Default="00640F32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劍術</w:t>
            </w:r>
          </w:p>
        </w:tc>
      </w:tr>
      <w:tr w:rsidR="003912FA" w:rsidRPr="001002A2" w:rsidTr="00D8765E">
        <w:trPr>
          <w:trHeight w:val="492"/>
          <w:jc w:val="center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Pr="0079261F" w:rsidRDefault="003912FA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棍術</w:t>
            </w:r>
            <w:proofErr w:type="gramEnd"/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Pr="0079261F" w:rsidRDefault="00640F32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槍</w:t>
            </w:r>
            <w:r w:rsidR="003912FA">
              <w:rPr>
                <w:rFonts w:ascii="標楷體" w:eastAsia="標楷體" w:hAnsi="標楷體" w:cs="新細明體" w:hint="eastAsia"/>
                <w:kern w:val="0"/>
              </w:rPr>
              <w:t>術</w:t>
            </w:r>
          </w:p>
        </w:tc>
      </w:tr>
      <w:tr w:rsidR="003912FA" w:rsidRPr="001002A2" w:rsidTr="00D8765E">
        <w:trPr>
          <w:trHeight w:val="492"/>
          <w:jc w:val="center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Pr="0079261F" w:rsidRDefault="003912FA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南拳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Pr="0079261F" w:rsidRDefault="003912FA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南拳</w:t>
            </w:r>
          </w:p>
        </w:tc>
      </w:tr>
      <w:tr w:rsidR="003912FA" w:rsidRPr="001002A2" w:rsidTr="00D8765E">
        <w:trPr>
          <w:trHeight w:val="492"/>
          <w:jc w:val="center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Default="003912FA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南棍</w:t>
            </w:r>
            <w:proofErr w:type="gramEnd"/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Default="003912FA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南</w:t>
            </w:r>
            <w:r w:rsidR="00224116">
              <w:rPr>
                <w:rFonts w:ascii="標楷體" w:eastAsia="標楷體" w:hAnsi="標楷體" w:cs="新細明體" w:hint="eastAsia"/>
                <w:kern w:val="0"/>
              </w:rPr>
              <w:t>刀</w:t>
            </w:r>
            <w:proofErr w:type="gramEnd"/>
          </w:p>
        </w:tc>
      </w:tr>
      <w:tr w:rsidR="003912FA" w:rsidRPr="001002A2" w:rsidTr="00D8765E">
        <w:trPr>
          <w:trHeight w:val="492"/>
          <w:jc w:val="center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Pr="0079261F" w:rsidRDefault="003912FA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太極拳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Pr="0079261F" w:rsidRDefault="003912FA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太極拳</w:t>
            </w:r>
          </w:p>
        </w:tc>
      </w:tr>
      <w:tr w:rsidR="003912FA" w:rsidRPr="001002A2" w:rsidTr="00D8765E">
        <w:trPr>
          <w:trHeight w:val="492"/>
          <w:jc w:val="center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Default="003912FA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太極劍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2FA" w:rsidRDefault="003912FA" w:rsidP="00331520">
            <w:pPr>
              <w:widowControl/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太極劍</w:t>
            </w:r>
          </w:p>
        </w:tc>
      </w:tr>
    </w:tbl>
    <w:p w:rsidR="00B66993" w:rsidRDefault="00B66993" w:rsidP="00B66993">
      <w:pPr>
        <w:pStyle w:val="a8"/>
        <w:autoSpaceDE w:val="0"/>
        <w:autoSpaceDN w:val="0"/>
        <w:adjustRightInd w:val="0"/>
        <w:snapToGrid w:val="0"/>
        <w:spacing w:line="280" w:lineRule="exact"/>
        <w:ind w:leftChars="0" w:left="720"/>
        <w:jc w:val="both"/>
        <w:rPr>
          <w:rFonts w:ascii="標楷體" w:eastAsia="標楷體" w:hAnsi="標楷體"/>
          <w:color w:val="000000"/>
        </w:rPr>
      </w:pPr>
    </w:p>
    <w:p w:rsidR="00D8765E" w:rsidRPr="00D8765E" w:rsidRDefault="007718C6" w:rsidP="00331520">
      <w:pPr>
        <w:pStyle w:val="a8"/>
        <w:numPr>
          <w:ilvl w:val="0"/>
          <w:numId w:val="10"/>
        </w:numPr>
        <w:autoSpaceDE w:val="0"/>
        <w:autoSpaceDN w:val="0"/>
        <w:adjustRightInd w:val="0"/>
        <w:snapToGrid w:val="0"/>
        <w:spacing w:line="280" w:lineRule="exact"/>
        <w:ind w:leftChars="0"/>
        <w:jc w:val="both"/>
        <w:rPr>
          <w:rFonts w:ascii="標楷體" w:eastAsia="標楷體" w:hAnsi="標楷體"/>
          <w:color w:val="000000"/>
        </w:rPr>
      </w:pPr>
      <w:proofErr w:type="gramStart"/>
      <w:r>
        <w:rPr>
          <w:rFonts w:ascii="標楷體" w:eastAsia="標楷體" w:hAnsi="標楷體" w:hint="eastAsia"/>
          <w:color w:val="000000"/>
        </w:rPr>
        <w:t>散打</w:t>
      </w:r>
      <w:proofErr w:type="gramEnd"/>
      <w:r w:rsidR="00D8765E" w:rsidRPr="00D8765E">
        <w:rPr>
          <w:rFonts w:ascii="標楷體" w:eastAsia="標楷體" w:hAnsi="標楷體" w:hint="eastAsia"/>
          <w:color w:val="000000"/>
        </w:rPr>
        <w:t>：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97"/>
        <w:gridCol w:w="4598"/>
      </w:tblGrid>
      <w:tr w:rsidR="00D8765E" w:rsidRPr="001002A2" w:rsidTr="00A6309A">
        <w:trPr>
          <w:trHeight w:val="492"/>
          <w:jc w:val="center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65E" w:rsidRPr="001002A2" w:rsidRDefault="00D8765E" w:rsidP="00B66993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eastAsia="標楷體"/>
                <w:color w:val="000000"/>
                <w:kern w:val="0"/>
              </w:rPr>
            </w:pPr>
            <w:r w:rsidRPr="001002A2">
              <w:rPr>
                <w:rFonts w:eastAsia="標楷體"/>
                <w:color w:val="000000"/>
                <w:kern w:val="0"/>
              </w:rPr>
              <w:t>男</w:t>
            </w:r>
            <w:r w:rsidR="00B66993">
              <w:rPr>
                <w:rFonts w:eastAsia="標楷體" w:hint="eastAsia"/>
                <w:color w:val="000000"/>
                <w:kern w:val="0"/>
              </w:rPr>
              <w:t>子</w:t>
            </w:r>
            <w:r w:rsidRPr="001002A2">
              <w:rPr>
                <w:rFonts w:eastAsia="標楷體"/>
                <w:color w:val="000000"/>
                <w:kern w:val="0"/>
              </w:rPr>
              <w:t>組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65E" w:rsidRPr="001002A2" w:rsidRDefault="00D8765E" w:rsidP="00B66993">
            <w:pPr>
              <w:autoSpaceDE w:val="0"/>
              <w:autoSpaceDN w:val="0"/>
              <w:adjustRightInd w:val="0"/>
              <w:snapToGrid w:val="0"/>
              <w:spacing w:line="280" w:lineRule="exact"/>
              <w:ind w:left="713" w:hangingChars="297" w:hanging="713"/>
              <w:jc w:val="center"/>
              <w:rPr>
                <w:rFonts w:eastAsia="標楷體"/>
                <w:color w:val="000000"/>
                <w:kern w:val="0"/>
              </w:rPr>
            </w:pPr>
            <w:r w:rsidRPr="001002A2">
              <w:rPr>
                <w:rFonts w:eastAsia="標楷體"/>
                <w:color w:val="000000"/>
                <w:kern w:val="0"/>
              </w:rPr>
              <w:t>女</w:t>
            </w:r>
            <w:r w:rsidR="00B66993">
              <w:rPr>
                <w:rFonts w:eastAsia="標楷體" w:hint="eastAsia"/>
                <w:color w:val="000000"/>
                <w:kern w:val="0"/>
              </w:rPr>
              <w:t>子</w:t>
            </w:r>
            <w:r w:rsidRPr="001002A2">
              <w:rPr>
                <w:rFonts w:eastAsia="標楷體"/>
                <w:color w:val="000000"/>
                <w:kern w:val="0"/>
              </w:rPr>
              <w:t>組</w:t>
            </w:r>
          </w:p>
        </w:tc>
      </w:tr>
      <w:tr w:rsidR="00D8765E" w:rsidRPr="0079261F" w:rsidTr="00D8765E">
        <w:trPr>
          <w:trHeight w:val="492"/>
          <w:jc w:val="center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65E" w:rsidRPr="0079261F" w:rsidRDefault="003912FA" w:rsidP="00331520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60公斤級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65E" w:rsidRPr="0079261F" w:rsidRDefault="00D8765E" w:rsidP="00331520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52公斤級</w:t>
            </w:r>
          </w:p>
        </w:tc>
      </w:tr>
      <w:tr w:rsidR="00D8765E" w:rsidRPr="0079261F" w:rsidTr="00D8765E">
        <w:trPr>
          <w:trHeight w:val="492"/>
          <w:jc w:val="center"/>
        </w:trPr>
        <w:tc>
          <w:tcPr>
            <w:tcW w:w="4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765E" w:rsidRPr="0079261F" w:rsidRDefault="003912FA" w:rsidP="00331520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70公斤級</w:t>
            </w:r>
          </w:p>
        </w:tc>
        <w:tc>
          <w:tcPr>
            <w:tcW w:w="4598" w:type="dxa"/>
            <w:tcBorders>
              <w:top w:val="single" w:sz="8" w:space="0" w:color="000000"/>
              <w:left w:val="single" w:sz="8" w:space="0" w:color="000000"/>
              <w:bottom w:val="single" w:sz="4" w:space="0" w:color="000000" w:themeColor="text1"/>
              <w:right w:val="single" w:sz="8" w:space="0" w:color="000000"/>
            </w:tcBorders>
            <w:vAlign w:val="center"/>
          </w:tcPr>
          <w:p w:rsidR="00D8765E" w:rsidRPr="0079261F" w:rsidRDefault="00D8765E" w:rsidP="00331520">
            <w:pPr>
              <w:snapToGrid w:val="0"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</w:tbl>
    <w:p w:rsidR="00126EBF" w:rsidRPr="0002107B" w:rsidRDefault="0002107B" w:rsidP="005838EE">
      <w:pPr>
        <w:autoSpaceDE w:val="0"/>
        <w:autoSpaceDN w:val="0"/>
        <w:adjustRightInd w:val="0"/>
        <w:snapToGrid w:val="0"/>
        <w:spacing w:line="32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十、</w:t>
      </w:r>
      <w:r w:rsidR="00126EBF" w:rsidRPr="0002107B">
        <w:rPr>
          <w:rFonts w:ascii="標楷體" w:eastAsia="標楷體" w:hAnsi="標楷體"/>
          <w:color w:val="000000"/>
        </w:rPr>
        <w:t>比賽規定：</w:t>
      </w:r>
    </w:p>
    <w:p w:rsidR="00191F90" w:rsidRPr="00191F90" w:rsidRDefault="00191F90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 w:rsidRPr="00191F90">
        <w:rPr>
          <w:rFonts w:ascii="標楷體" w:eastAsia="標楷體" w:hAnsi="標楷體" w:cs="Times New Roman" w:hint="eastAsia"/>
          <w:color w:val="auto"/>
          <w:kern w:val="2"/>
        </w:rPr>
        <w:t>(</w:t>
      </w:r>
      <w:proofErr w:type="gramStart"/>
      <w:r w:rsidRPr="00191F90">
        <w:rPr>
          <w:rFonts w:ascii="標楷體" w:eastAsia="標楷體" w:hAnsi="標楷體" w:cs="Times New Roman" w:hint="eastAsia"/>
          <w:color w:val="auto"/>
          <w:kern w:val="2"/>
        </w:rPr>
        <w:t>一</w:t>
      </w:r>
      <w:proofErr w:type="gramEnd"/>
      <w:r w:rsidRPr="00191F90">
        <w:rPr>
          <w:rFonts w:ascii="標楷體" w:eastAsia="標楷體" w:hAnsi="標楷體" w:cs="Times New Roman" w:hint="eastAsia"/>
          <w:color w:val="auto"/>
          <w:kern w:val="2"/>
        </w:rPr>
        <w:t>)、套路：</w:t>
      </w:r>
    </w:p>
    <w:p w:rsidR="00191F90" w:rsidRPr="00477AAA" w:rsidRDefault="00191F90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</w:t>
      </w:r>
      <w:r w:rsidRPr="00191F90">
        <w:rPr>
          <w:rFonts w:ascii="標楷體" w:eastAsia="標楷體" w:hAnsi="標楷體" w:cs="Times New Roman" w:hint="eastAsia"/>
          <w:color w:val="auto"/>
          <w:kern w:val="2"/>
        </w:rPr>
        <w:t>1、</w:t>
      </w:r>
      <w:r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比賽時間：</w:t>
      </w:r>
      <w:r w:rsidR="00FC29AB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107年6月</w:t>
      </w:r>
      <w:r w:rsidR="001B4F86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6</w:t>
      </w:r>
      <w:r w:rsidR="00B66993">
        <w:rPr>
          <w:rFonts w:ascii="標楷體" w:eastAsia="標楷體" w:hAnsi="標楷體" w:cs="Times New Roman" w:hint="eastAsia"/>
          <w:color w:val="000000" w:themeColor="text1"/>
          <w:kern w:val="2"/>
        </w:rPr>
        <w:t>-</w:t>
      </w:r>
      <w:r w:rsidR="001B4F86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7日（</w:t>
      </w:r>
      <w:r w:rsidR="00B66993">
        <w:rPr>
          <w:rFonts w:ascii="標楷體" w:eastAsia="標楷體" w:hAnsi="標楷體" w:cs="Times New Roman" w:hint="eastAsia"/>
          <w:color w:val="000000" w:themeColor="text1"/>
          <w:kern w:val="2"/>
        </w:rPr>
        <w:t>星期</w:t>
      </w:r>
      <w:r w:rsidR="001B4F86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三</w:t>
      </w:r>
      <w:r w:rsidR="00B66993">
        <w:rPr>
          <w:rFonts w:ascii="標楷體" w:eastAsia="標楷體" w:hAnsi="標楷體" w:cs="Times New Roman" w:hint="eastAsia"/>
          <w:color w:val="000000" w:themeColor="text1"/>
          <w:kern w:val="2"/>
        </w:rPr>
        <w:t>-星期</w:t>
      </w:r>
      <w:r w:rsidR="001B4F86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四</w:t>
      </w:r>
      <w:r w:rsidR="00FC29AB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）。</w:t>
      </w:r>
    </w:p>
    <w:p w:rsidR="00191F90" w:rsidRPr="001B4F86" w:rsidRDefault="00191F90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  2、</w:t>
      </w:r>
      <w:r w:rsidR="00AF7C6B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每校每項目至多報名</w:t>
      </w:r>
      <w:r w:rsidR="00411C61">
        <w:rPr>
          <w:rFonts w:ascii="標楷體" w:eastAsia="標楷體" w:hAnsi="標楷體" w:cs="Times New Roman" w:hint="eastAsia"/>
          <w:color w:val="000000" w:themeColor="text1"/>
          <w:kern w:val="2"/>
        </w:rPr>
        <w:t>3</w:t>
      </w:r>
      <w:r w:rsidR="00AF7C6B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人</w:t>
      </w:r>
      <w:r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。</w:t>
      </w:r>
    </w:p>
    <w:p w:rsidR="00191F90" w:rsidRPr="00191F90" w:rsidRDefault="00191F90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</w:t>
      </w:r>
      <w:r w:rsidR="00B64DAA">
        <w:rPr>
          <w:rFonts w:ascii="標楷體" w:eastAsia="標楷體" w:hAnsi="標楷體" w:cs="Times New Roman" w:hint="eastAsia"/>
          <w:color w:val="auto"/>
          <w:kern w:val="2"/>
        </w:rPr>
        <w:t>3</w:t>
      </w:r>
      <w:r w:rsidRPr="00191F90">
        <w:rPr>
          <w:rFonts w:ascii="標楷體" w:eastAsia="標楷體" w:hAnsi="標楷體" w:cs="Times New Roman" w:hint="eastAsia"/>
          <w:color w:val="auto"/>
          <w:kern w:val="2"/>
        </w:rPr>
        <w:t>、比賽</w:t>
      </w:r>
      <w:r w:rsidR="007F7A99">
        <w:rPr>
          <w:rFonts w:ascii="標楷體" w:eastAsia="標楷體" w:hAnsi="標楷體" w:cs="Times New Roman" w:hint="eastAsia"/>
          <w:color w:val="auto"/>
          <w:kern w:val="2"/>
        </w:rPr>
        <w:t>規則</w:t>
      </w:r>
      <w:r w:rsidRPr="00191F90">
        <w:rPr>
          <w:rFonts w:ascii="標楷體" w:eastAsia="標楷體" w:hAnsi="標楷體" w:cs="Times New Roman" w:hint="eastAsia"/>
          <w:color w:val="auto"/>
          <w:kern w:val="2"/>
        </w:rPr>
        <w:t>採用國際武術聯合會2005年最新修訂認可</w:t>
      </w:r>
      <w:r>
        <w:rPr>
          <w:rFonts w:ascii="標楷體" w:eastAsia="標楷體" w:hAnsi="標楷體" w:cs="Times New Roman" w:hint="eastAsia"/>
          <w:color w:val="auto"/>
          <w:kern w:val="2"/>
        </w:rPr>
        <w:t>之</w:t>
      </w:r>
      <w:r w:rsidRPr="00191F90">
        <w:rPr>
          <w:rFonts w:ascii="標楷體" w:eastAsia="標楷體" w:hAnsi="標楷體" w:cs="Times New Roman" w:hint="eastAsia"/>
          <w:color w:val="auto"/>
          <w:kern w:val="2"/>
        </w:rPr>
        <w:t>國際武術套路競賽規則。</w:t>
      </w:r>
    </w:p>
    <w:p w:rsidR="00191F90" w:rsidRPr="00191F90" w:rsidRDefault="00191F90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</w:t>
      </w:r>
      <w:r w:rsidR="00B64DAA">
        <w:rPr>
          <w:rFonts w:ascii="標楷體" w:eastAsia="標楷體" w:hAnsi="標楷體" w:cs="Times New Roman" w:hint="eastAsia"/>
          <w:color w:val="auto"/>
          <w:kern w:val="2"/>
        </w:rPr>
        <w:t>4</w:t>
      </w:r>
      <w:r w:rsidRPr="00191F90">
        <w:rPr>
          <w:rFonts w:ascii="標楷體" w:eastAsia="標楷體" w:hAnsi="標楷體" w:cs="Times New Roman" w:hint="eastAsia"/>
          <w:color w:val="auto"/>
          <w:kern w:val="2"/>
        </w:rPr>
        <w:t>、競賽規則</w:t>
      </w:r>
      <w:r>
        <w:rPr>
          <w:rFonts w:ascii="標楷體" w:eastAsia="標楷體" w:hAnsi="標楷體" w:cs="Times New Roman" w:hint="eastAsia"/>
          <w:color w:val="auto"/>
          <w:kern w:val="2"/>
        </w:rPr>
        <w:t>解</w:t>
      </w:r>
      <w:r w:rsidRPr="00191F90">
        <w:rPr>
          <w:rFonts w:ascii="標楷體" w:eastAsia="標楷體" w:hAnsi="標楷體" w:cs="Times New Roman" w:hint="eastAsia"/>
          <w:color w:val="auto"/>
          <w:kern w:val="2"/>
        </w:rPr>
        <w:t>釋權屬於國際武術聯合會，如對競賽規則的</w:t>
      </w:r>
      <w:r>
        <w:rPr>
          <w:rFonts w:ascii="標楷體" w:eastAsia="標楷體" w:hAnsi="標楷體" w:cs="Times New Roman" w:hint="eastAsia"/>
          <w:color w:val="auto"/>
          <w:kern w:val="2"/>
        </w:rPr>
        <w:t>解</w:t>
      </w:r>
      <w:r w:rsidRPr="00191F90">
        <w:rPr>
          <w:rFonts w:ascii="標楷體" w:eastAsia="標楷體" w:hAnsi="標楷體" w:cs="Times New Roman" w:hint="eastAsia"/>
          <w:color w:val="auto"/>
          <w:kern w:val="2"/>
        </w:rPr>
        <w:t>釋有爭議，則以中文版為</w:t>
      </w:r>
      <w:proofErr w:type="gramStart"/>
      <w:r w:rsidRPr="00191F90">
        <w:rPr>
          <w:rFonts w:ascii="標楷體" w:eastAsia="標楷體" w:hAnsi="標楷體" w:cs="Times New Roman" w:hint="eastAsia"/>
          <w:color w:val="auto"/>
          <w:kern w:val="2"/>
        </w:rPr>
        <w:t>準</w:t>
      </w:r>
      <w:proofErr w:type="gramEnd"/>
      <w:r w:rsidRPr="00191F90">
        <w:rPr>
          <w:rFonts w:ascii="標楷體" w:eastAsia="標楷體" w:hAnsi="標楷體" w:cs="Times New Roman" w:hint="eastAsia"/>
          <w:color w:val="auto"/>
          <w:kern w:val="2"/>
        </w:rPr>
        <w:t>。</w:t>
      </w:r>
    </w:p>
    <w:p w:rsidR="007F7A99" w:rsidRPr="00B64DAA" w:rsidRDefault="007F7A9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 w:rsidRPr="00004774">
        <w:rPr>
          <w:rFonts w:ascii="標楷體" w:eastAsia="標楷體" w:hAnsi="標楷體" w:cs="Times New Roman" w:hint="eastAsia"/>
          <w:color w:val="FF0000"/>
          <w:kern w:val="2"/>
        </w:rPr>
        <w:lastRenderedPageBreak/>
        <w:t xml:space="preserve">   </w:t>
      </w:r>
      <w:r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</w:t>
      </w:r>
      <w:r w:rsidR="00B64DAA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5</w:t>
      </w:r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、長拳、南拳、太極拳、</w:t>
      </w:r>
      <w:proofErr w:type="gramStart"/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刀術</w:t>
      </w:r>
      <w:proofErr w:type="gramEnd"/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、劍術、</w:t>
      </w:r>
      <w:proofErr w:type="gramStart"/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南刀</w:t>
      </w:r>
      <w:proofErr w:type="gramEnd"/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、太極劍、</w:t>
      </w:r>
      <w:proofErr w:type="gramStart"/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棍術</w:t>
      </w:r>
      <w:proofErr w:type="gramEnd"/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、槍術、</w:t>
      </w:r>
      <w:proofErr w:type="gramStart"/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南棍按</w:t>
      </w:r>
      <w:proofErr w:type="gramEnd"/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規則中“自</w:t>
      </w:r>
    </w:p>
    <w:p w:rsidR="00191F90" w:rsidRPr="00B64DAA" w:rsidRDefault="007F7A9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     </w:t>
      </w:r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選項目</w:t>
      </w:r>
      <w:proofErr w:type="gramStart"/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”</w:t>
      </w:r>
      <w:proofErr w:type="gramEnd"/>
      <w:r w:rsidR="00224116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無難度</w:t>
      </w:r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的評分方法與標準執行。</w:t>
      </w:r>
    </w:p>
    <w:p w:rsidR="009A3C14" w:rsidRPr="00B0095C" w:rsidRDefault="007F7A9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00B0F0"/>
          <w:kern w:val="2"/>
        </w:rPr>
      </w:pPr>
      <w:r w:rsidRPr="00233D0D">
        <w:rPr>
          <w:rFonts w:ascii="標楷體" w:eastAsia="標楷體" w:hAnsi="標楷體" w:cs="Times New Roman" w:hint="eastAsia"/>
          <w:color w:val="FF0000"/>
          <w:kern w:val="2"/>
        </w:rPr>
        <w:t xml:space="preserve">  </w:t>
      </w:r>
      <w:r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</w:t>
      </w:r>
      <w:r w:rsidR="00B64DAA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6</w:t>
      </w:r>
      <w:r w:rsidR="00191F90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、</w:t>
      </w:r>
      <w:r w:rsidR="00BD1177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必選動作</w:t>
      </w:r>
      <w:r w:rsidR="009A3C14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申報</w:t>
      </w:r>
      <w:r w:rsidR="00BD1177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表</w:t>
      </w:r>
      <w:r w:rsidR="007E2F2D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填寫後</w:t>
      </w:r>
      <w:r w:rsidR="009A3C14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，</w:t>
      </w:r>
      <w:r w:rsidR="007E2F2D" w:rsidRPr="00B64DAA">
        <w:rPr>
          <w:rFonts w:ascii="標楷體" w:eastAsia="標楷體" w:hAnsi="標楷體" w:cs="Times New Roman" w:hint="eastAsia"/>
          <w:color w:val="000000" w:themeColor="text1"/>
          <w:kern w:val="2"/>
        </w:rPr>
        <w:t>請連同報名表一起寄出。</w:t>
      </w:r>
      <w:r w:rsidR="007E2F2D" w:rsidRPr="00B64DAA">
        <w:rPr>
          <w:rFonts w:ascii="標楷體" w:eastAsia="標楷體" w:hAnsi="標楷體" w:cs="Times New Roman"/>
          <w:color w:val="000000" w:themeColor="text1"/>
          <w:kern w:val="2"/>
        </w:rPr>
        <w:t xml:space="preserve"> </w:t>
      </w:r>
    </w:p>
    <w:p w:rsidR="007F7A99" w:rsidRPr="001B4F86" w:rsidRDefault="00B64DAA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7</w:t>
      </w:r>
      <w:r w:rsidR="009A3C14">
        <w:rPr>
          <w:rFonts w:ascii="標楷體" w:eastAsia="標楷體" w:hAnsi="標楷體" w:cs="Times New Roman" w:hint="eastAsia"/>
          <w:color w:val="auto"/>
          <w:kern w:val="2"/>
        </w:rPr>
        <w:t>、</w:t>
      </w:r>
      <w:r w:rsidR="007F7A99">
        <w:rPr>
          <w:rFonts w:ascii="標楷體" w:eastAsia="標楷體" w:hAnsi="標楷體" w:cs="Times New Roman" w:hint="eastAsia"/>
          <w:color w:val="auto"/>
          <w:kern w:val="2"/>
        </w:rPr>
        <w:t>參賽</w:t>
      </w:r>
      <w:r w:rsidR="00191F90" w:rsidRPr="00191F90">
        <w:rPr>
          <w:rFonts w:ascii="標楷體" w:eastAsia="標楷體" w:hAnsi="標楷體" w:cs="Times New Roman" w:hint="eastAsia"/>
          <w:color w:val="auto"/>
          <w:kern w:val="2"/>
        </w:rPr>
        <w:t>選手須</w:t>
      </w:r>
      <w:r w:rsidR="007F7A99">
        <w:rPr>
          <w:rFonts w:ascii="標楷體" w:eastAsia="標楷體" w:hAnsi="標楷體" w:cs="Times New Roman" w:hint="eastAsia"/>
          <w:color w:val="auto"/>
          <w:kern w:val="2"/>
        </w:rPr>
        <w:t>於</w:t>
      </w:r>
      <w:r w:rsidR="00191F90" w:rsidRPr="00191F90">
        <w:rPr>
          <w:rFonts w:ascii="標楷體" w:eastAsia="標楷體" w:hAnsi="標楷體" w:cs="Times New Roman" w:hint="eastAsia"/>
          <w:color w:val="auto"/>
          <w:kern w:val="2"/>
        </w:rPr>
        <w:t>比賽</w:t>
      </w:r>
      <w:r w:rsidR="00191F90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前</w:t>
      </w:r>
      <w:r w:rsidR="00233D0D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1</w:t>
      </w:r>
      <w:r w:rsidR="00EF243B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4</w:t>
      </w:r>
      <w:r w:rsidR="00191F90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天內</w:t>
      </w:r>
      <w:r w:rsidR="007F7A99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，由醫療院所</w:t>
      </w:r>
      <w:r w:rsidR="00191F90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發出的體檢合格證明，在本國或本地區辦理</w:t>
      </w:r>
    </w:p>
    <w:p w:rsidR="00191F90" w:rsidRPr="001B4F86" w:rsidRDefault="007F7A9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     </w:t>
      </w:r>
      <w:r w:rsidR="00191F90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的意外保險證明，請在領隊會議前繳交完成報名手續。</w:t>
      </w:r>
    </w:p>
    <w:p w:rsidR="007F7A99" w:rsidRPr="001B4F86" w:rsidRDefault="007F7A9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  </w:t>
      </w:r>
      <w:r w:rsidR="00B64DAA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8</w:t>
      </w:r>
      <w:r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、服裝、器材與相關規定：每一參賽選手須穿著符合規則規定之武術比賽服，並自備符</w:t>
      </w:r>
    </w:p>
    <w:p w:rsidR="007F7A99" w:rsidRPr="001B4F86" w:rsidRDefault="007F7A9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     合規則規定之比賽器械。</w:t>
      </w:r>
    </w:p>
    <w:p w:rsidR="00191F90" w:rsidRPr="001B4F86" w:rsidRDefault="007718C6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>
        <w:rPr>
          <w:rFonts w:ascii="標楷體" w:eastAsia="標楷體" w:hAnsi="標楷體" w:cs="Times New Roman" w:hint="eastAsia"/>
          <w:color w:val="000000" w:themeColor="text1"/>
          <w:kern w:val="2"/>
        </w:rPr>
        <w:t>（二）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kern w:val="2"/>
        </w:rPr>
        <w:t>散打</w:t>
      </w:r>
      <w:proofErr w:type="gramEnd"/>
      <w:r w:rsidR="00191F90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：</w:t>
      </w:r>
    </w:p>
    <w:p w:rsidR="00AF7C6B" w:rsidRPr="001B4F86" w:rsidRDefault="007F7A9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  </w:t>
      </w:r>
      <w:r w:rsidR="00AF7C6B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1</w:t>
      </w:r>
      <w:r w:rsidR="00300791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、每校每項目各量級至多報名</w:t>
      </w:r>
      <w:r w:rsidR="00411C61">
        <w:rPr>
          <w:rFonts w:ascii="標楷體" w:eastAsia="標楷體" w:hAnsi="標楷體" w:cs="Times New Roman" w:hint="eastAsia"/>
          <w:color w:val="000000" w:themeColor="text1"/>
          <w:kern w:val="2"/>
        </w:rPr>
        <w:t>3</w:t>
      </w:r>
      <w:r w:rsidR="00300791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人。</w:t>
      </w:r>
    </w:p>
    <w:p w:rsidR="00B66993" w:rsidRDefault="00300791" w:rsidP="005838EE">
      <w:pPr>
        <w:pStyle w:val="Default"/>
        <w:snapToGrid w:val="0"/>
        <w:spacing w:line="320" w:lineRule="exact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2</w:t>
      </w:r>
      <w:r w:rsidR="00191F90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、</w:t>
      </w:r>
      <w:r w:rsidR="00AF7C6B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運動員</w:t>
      </w:r>
      <w:r w:rsidR="00B66993">
        <w:rPr>
          <w:rFonts w:ascii="標楷體" w:eastAsia="標楷體" w:hAnsi="標楷體" w:cs="Times New Roman" w:hint="eastAsia"/>
          <w:color w:val="000000" w:themeColor="text1"/>
          <w:kern w:val="2"/>
        </w:rPr>
        <w:t>比賽</w:t>
      </w:r>
      <w:r w:rsidR="00A2358A">
        <w:rPr>
          <w:rFonts w:ascii="標楷體" w:eastAsia="標楷體" w:hAnsi="標楷體" w:cs="Times New Roman" w:hint="eastAsia"/>
          <w:color w:val="000000" w:themeColor="text1"/>
          <w:kern w:val="2"/>
        </w:rPr>
        <w:t>當天報到時</w:t>
      </w:r>
      <w:r w:rsidR="00B66993">
        <w:rPr>
          <w:rFonts w:ascii="標楷體" w:eastAsia="標楷體" w:hAnsi="標楷體" w:cs="Times New Roman" w:hint="eastAsia"/>
          <w:color w:val="000000" w:themeColor="text1"/>
          <w:kern w:val="2"/>
        </w:rPr>
        <w:t>，</w:t>
      </w:r>
      <w:r w:rsidR="00AF7C6B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必須出示自報名之日起</w:t>
      </w:r>
      <w:r w:rsidR="007F7A99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前</w:t>
      </w:r>
      <w:r w:rsidR="00EF243B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14</w:t>
      </w:r>
      <w:r w:rsidR="007F7A99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天內</w:t>
      </w:r>
      <w:r w:rsidR="00AF7C6B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的包括腦電圖、心電圖、血</w:t>
      </w:r>
    </w:p>
    <w:p w:rsidR="00A2358A" w:rsidRDefault="00B66993" w:rsidP="005838EE">
      <w:pPr>
        <w:pStyle w:val="Default"/>
        <w:snapToGrid w:val="0"/>
        <w:spacing w:line="320" w:lineRule="exact"/>
        <w:ind w:firstLineChars="200" w:firstLine="480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 </w:t>
      </w:r>
      <w:r w:rsidR="00AF7C6B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壓、脈搏等指標在內的醫療院所體格檢查證明</w:t>
      </w:r>
      <w:r w:rsidR="007F7A99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，</w:t>
      </w:r>
      <w:r w:rsidR="00A2358A">
        <w:rPr>
          <w:rFonts w:ascii="標楷體" w:eastAsia="標楷體" w:hAnsi="標楷體" w:cs="Times New Roman" w:hint="eastAsia"/>
          <w:color w:val="000000" w:themeColor="text1"/>
          <w:kern w:val="2"/>
        </w:rPr>
        <w:t>如未繳交則禁止參賽。</w:t>
      </w:r>
      <w:r w:rsidR="007F7A99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在本國或本地</w:t>
      </w:r>
    </w:p>
    <w:p w:rsidR="00B66993" w:rsidRDefault="00B66993" w:rsidP="005838EE">
      <w:pPr>
        <w:pStyle w:val="Default"/>
        <w:snapToGrid w:val="0"/>
        <w:spacing w:line="320" w:lineRule="exact"/>
        <w:ind w:firstLineChars="200" w:firstLine="480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000000" w:themeColor="text1"/>
          <w:kern w:val="2"/>
        </w:rPr>
        <w:t xml:space="preserve">   </w:t>
      </w:r>
      <w:r w:rsidR="007F7A99" w:rsidRPr="001B4F86">
        <w:rPr>
          <w:rFonts w:ascii="標楷體" w:eastAsia="標楷體" w:hAnsi="標楷體" w:cs="Times New Roman" w:hint="eastAsia"/>
          <w:color w:val="000000" w:themeColor="text1"/>
          <w:kern w:val="2"/>
        </w:rPr>
        <w:t>區辦</w:t>
      </w:r>
      <w:r w:rsidR="007F7A99" w:rsidRPr="00191F90">
        <w:rPr>
          <w:rFonts w:ascii="標楷體" w:eastAsia="標楷體" w:hAnsi="標楷體" w:cs="Times New Roman" w:hint="eastAsia"/>
          <w:color w:val="auto"/>
          <w:kern w:val="2"/>
        </w:rPr>
        <w:t>理的意外保險證明，請在領隊會議前繳交完成報名手續</w:t>
      </w:r>
      <w:r w:rsidR="00012339">
        <w:rPr>
          <w:rFonts w:ascii="標楷體" w:eastAsia="標楷體" w:hAnsi="標楷體" w:cs="Times New Roman" w:hint="eastAsia"/>
          <w:color w:val="auto"/>
          <w:kern w:val="2"/>
        </w:rPr>
        <w:t>，每一參賽</w:t>
      </w:r>
      <w:proofErr w:type="gramStart"/>
      <w:r w:rsidR="00012339">
        <w:rPr>
          <w:rFonts w:ascii="標楷體" w:eastAsia="標楷體" w:hAnsi="標楷體" w:cs="Times New Roman" w:hint="eastAsia"/>
          <w:color w:val="auto"/>
          <w:kern w:val="2"/>
        </w:rPr>
        <w:t>選手均須簽</w:t>
      </w:r>
      <w:proofErr w:type="gramEnd"/>
      <w:r w:rsidR="00012339">
        <w:rPr>
          <w:rFonts w:ascii="標楷體" w:eastAsia="標楷體" w:hAnsi="標楷體" w:cs="Times New Roman" w:hint="eastAsia"/>
          <w:color w:val="auto"/>
          <w:kern w:val="2"/>
        </w:rPr>
        <w:t>立</w:t>
      </w:r>
    </w:p>
    <w:p w:rsidR="007F7A99" w:rsidRPr="00191F90" w:rsidRDefault="00B66993" w:rsidP="005838EE">
      <w:pPr>
        <w:pStyle w:val="Default"/>
        <w:snapToGrid w:val="0"/>
        <w:spacing w:line="320" w:lineRule="exact"/>
        <w:ind w:firstLineChars="200" w:firstLine="480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</w:t>
      </w:r>
      <w:r w:rsidR="00012339">
        <w:rPr>
          <w:rFonts w:ascii="標楷體" w:eastAsia="標楷體" w:hAnsi="標楷體" w:cs="Times New Roman" w:hint="eastAsia"/>
          <w:color w:val="auto"/>
          <w:kern w:val="2"/>
        </w:rPr>
        <w:t>切結書</w:t>
      </w:r>
      <w:r w:rsidR="007F7A99" w:rsidRPr="00191F90">
        <w:rPr>
          <w:rFonts w:ascii="標楷體" w:eastAsia="標楷體" w:hAnsi="標楷體" w:cs="Times New Roman" w:hint="eastAsia"/>
          <w:color w:val="auto"/>
          <w:kern w:val="2"/>
        </w:rPr>
        <w:t>。</w:t>
      </w:r>
    </w:p>
    <w:p w:rsidR="00191F90" w:rsidRPr="00191F90" w:rsidRDefault="007F7A9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</w:t>
      </w:r>
      <w:r w:rsidR="00300791">
        <w:rPr>
          <w:rFonts w:ascii="標楷體" w:eastAsia="標楷體" w:hAnsi="標楷體" w:cs="Times New Roman"/>
          <w:color w:val="auto"/>
          <w:kern w:val="2"/>
        </w:rPr>
        <w:t>3</w:t>
      </w:r>
      <w:r w:rsidR="00191F90" w:rsidRPr="00191F90">
        <w:rPr>
          <w:rFonts w:ascii="標楷體" w:eastAsia="標楷體" w:hAnsi="標楷體" w:cs="Times New Roman" w:hint="eastAsia"/>
          <w:color w:val="auto"/>
          <w:kern w:val="2"/>
        </w:rPr>
        <w:t>、比賽</w:t>
      </w:r>
      <w:r>
        <w:rPr>
          <w:rFonts w:ascii="標楷體" w:eastAsia="標楷體" w:hAnsi="標楷體" w:cs="Times New Roman" w:hint="eastAsia"/>
          <w:color w:val="auto"/>
          <w:kern w:val="2"/>
        </w:rPr>
        <w:t>制度</w:t>
      </w:r>
      <w:proofErr w:type="gramStart"/>
      <w:r w:rsidR="00191F90" w:rsidRPr="00191F90">
        <w:rPr>
          <w:rFonts w:ascii="標楷體" w:eastAsia="標楷體" w:hAnsi="標楷體" w:cs="Times New Roman" w:hint="eastAsia"/>
          <w:color w:val="auto"/>
          <w:kern w:val="2"/>
        </w:rPr>
        <w:t>採</w:t>
      </w:r>
      <w:proofErr w:type="gramEnd"/>
      <w:r w:rsidR="00191F90" w:rsidRPr="00191F90">
        <w:rPr>
          <w:rFonts w:ascii="標楷體" w:eastAsia="標楷體" w:hAnsi="標楷體" w:cs="Times New Roman" w:hint="eastAsia"/>
          <w:color w:val="auto"/>
          <w:kern w:val="2"/>
        </w:rPr>
        <w:t>單敗淘汰制</w:t>
      </w:r>
      <w:r>
        <w:rPr>
          <w:rFonts w:ascii="標楷體" w:eastAsia="標楷體" w:hAnsi="標楷體" w:cs="Times New Roman" w:hint="eastAsia"/>
          <w:color w:val="auto"/>
          <w:kern w:val="2"/>
        </w:rPr>
        <w:t>，3</w:t>
      </w:r>
      <w:r w:rsidR="00191F90" w:rsidRPr="00191F90">
        <w:rPr>
          <w:rFonts w:ascii="標楷體" w:eastAsia="標楷體" w:hAnsi="標楷體" w:cs="Times New Roman" w:hint="eastAsia"/>
          <w:color w:val="auto"/>
          <w:kern w:val="2"/>
        </w:rPr>
        <w:t>人以下(含</w:t>
      </w:r>
      <w:r>
        <w:rPr>
          <w:rFonts w:ascii="標楷體" w:eastAsia="標楷體" w:hAnsi="標楷體" w:cs="Times New Roman" w:hint="eastAsia"/>
          <w:color w:val="auto"/>
          <w:kern w:val="2"/>
        </w:rPr>
        <w:t>3</w:t>
      </w:r>
      <w:r w:rsidR="00191F90" w:rsidRPr="00191F90">
        <w:rPr>
          <w:rFonts w:ascii="標楷體" w:eastAsia="標楷體" w:hAnsi="標楷體" w:cs="Times New Roman" w:hint="eastAsia"/>
          <w:color w:val="auto"/>
          <w:kern w:val="2"/>
        </w:rPr>
        <w:t>人)</w:t>
      </w:r>
      <w:proofErr w:type="gramStart"/>
      <w:r w:rsidR="00191F90" w:rsidRPr="00191F90">
        <w:rPr>
          <w:rFonts w:ascii="標楷體" w:eastAsia="標楷體" w:hAnsi="標楷體" w:cs="Times New Roman" w:hint="eastAsia"/>
          <w:color w:val="auto"/>
          <w:kern w:val="2"/>
        </w:rPr>
        <w:t>採</w:t>
      </w:r>
      <w:proofErr w:type="gramEnd"/>
      <w:r w:rsidR="00191F90" w:rsidRPr="00191F90">
        <w:rPr>
          <w:rFonts w:ascii="標楷體" w:eastAsia="標楷體" w:hAnsi="標楷體" w:cs="Times New Roman" w:hint="eastAsia"/>
          <w:color w:val="auto"/>
          <w:kern w:val="2"/>
        </w:rPr>
        <w:t>單循環</w:t>
      </w:r>
      <w:r>
        <w:rPr>
          <w:rFonts w:ascii="標楷體" w:eastAsia="標楷體" w:hAnsi="標楷體" w:cs="Times New Roman" w:hint="eastAsia"/>
          <w:color w:val="auto"/>
          <w:kern w:val="2"/>
        </w:rPr>
        <w:t>賽</w:t>
      </w:r>
      <w:r w:rsidR="00191F90" w:rsidRPr="00191F90">
        <w:rPr>
          <w:rFonts w:ascii="標楷體" w:eastAsia="標楷體" w:hAnsi="標楷體" w:cs="Times New Roman" w:hint="eastAsia"/>
          <w:color w:val="auto"/>
          <w:kern w:val="2"/>
        </w:rPr>
        <w:t>制。</w:t>
      </w:r>
    </w:p>
    <w:p w:rsidR="00012339" w:rsidRPr="00B66993" w:rsidRDefault="007F7A9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dstrike/>
          <w:color w:val="000000" w:themeColor="text1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</w:t>
      </w:r>
      <w:r w:rsidR="00300791">
        <w:rPr>
          <w:rFonts w:ascii="標楷體" w:eastAsia="標楷體" w:hAnsi="標楷體" w:cs="Times New Roman" w:hint="eastAsia"/>
          <w:color w:val="auto"/>
          <w:kern w:val="2"/>
        </w:rPr>
        <w:t>4</w:t>
      </w:r>
      <w:r w:rsidR="00191F90" w:rsidRPr="00191F90">
        <w:rPr>
          <w:rFonts w:ascii="標楷體" w:eastAsia="標楷體" w:hAnsi="標楷體" w:cs="Times New Roman" w:hint="eastAsia"/>
          <w:color w:val="auto"/>
          <w:kern w:val="2"/>
        </w:rPr>
        <w:t>、</w:t>
      </w:r>
      <w:r>
        <w:rPr>
          <w:rFonts w:ascii="標楷體" w:eastAsia="標楷體" w:hAnsi="標楷體" w:cs="Times New Roman" w:hint="eastAsia"/>
          <w:color w:val="auto"/>
          <w:kern w:val="2"/>
        </w:rPr>
        <w:t>比賽規則</w:t>
      </w:r>
      <w:proofErr w:type="gramStart"/>
      <w:r>
        <w:rPr>
          <w:rFonts w:ascii="標楷體" w:eastAsia="標楷體" w:hAnsi="標楷體" w:cs="Times New Roman" w:hint="eastAsia"/>
          <w:color w:val="auto"/>
          <w:kern w:val="2"/>
        </w:rPr>
        <w:t>採</w:t>
      </w:r>
      <w:proofErr w:type="gramEnd"/>
      <w:r w:rsidR="00191F90" w:rsidRPr="00191F90">
        <w:rPr>
          <w:rFonts w:ascii="標楷體" w:eastAsia="標楷體" w:hAnsi="標楷體" w:cs="Times New Roman" w:hint="eastAsia"/>
          <w:color w:val="auto"/>
          <w:kern w:val="2"/>
        </w:rPr>
        <w:t>國際武術聯合會</w:t>
      </w:r>
      <w:r w:rsidR="00B66993">
        <w:rPr>
          <w:rFonts w:ascii="標楷體" w:eastAsia="標楷體" w:hAnsi="標楷體" w:cs="Times New Roman" w:hint="eastAsia"/>
          <w:color w:val="auto"/>
          <w:kern w:val="2"/>
        </w:rPr>
        <w:t>2017</w:t>
      </w:r>
      <w:r w:rsidR="00A2358A">
        <w:rPr>
          <w:rFonts w:ascii="標楷體" w:eastAsia="標楷體" w:hAnsi="標楷體" w:cs="Times New Roman" w:hint="eastAsia"/>
          <w:color w:val="auto"/>
          <w:kern w:val="2"/>
        </w:rPr>
        <w:t>年頒布之</w:t>
      </w:r>
      <w:r w:rsidR="00A2358A" w:rsidRPr="00B66993">
        <w:rPr>
          <w:rFonts w:ascii="標楷體" w:eastAsia="標楷體" w:hAnsi="標楷體" w:cs="Times New Roman" w:hint="eastAsia"/>
          <w:color w:val="000000" w:themeColor="text1"/>
          <w:kern w:val="2"/>
        </w:rPr>
        <w:t>《國際武聯</w:t>
      </w:r>
      <w:r w:rsidR="00191F90" w:rsidRPr="00B66993">
        <w:rPr>
          <w:rFonts w:ascii="標楷體" w:eastAsia="標楷體" w:hAnsi="標楷體" w:cs="Times New Roman" w:hint="eastAsia"/>
          <w:color w:val="000000" w:themeColor="text1"/>
          <w:kern w:val="2"/>
        </w:rPr>
        <w:t>散</w:t>
      </w:r>
      <w:r w:rsidR="00AF7C6B" w:rsidRPr="00B66993">
        <w:rPr>
          <w:rFonts w:ascii="標楷體" w:eastAsia="標楷體" w:hAnsi="標楷體" w:cs="Times New Roman" w:hint="eastAsia"/>
          <w:color w:val="000000" w:themeColor="text1"/>
          <w:kern w:val="2"/>
        </w:rPr>
        <w:t>手</w:t>
      </w:r>
      <w:r w:rsidR="00191F90" w:rsidRPr="00B66993">
        <w:rPr>
          <w:rFonts w:ascii="標楷體" w:eastAsia="標楷體" w:hAnsi="標楷體" w:cs="Times New Roman" w:hint="eastAsia"/>
          <w:color w:val="000000" w:themeColor="text1"/>
          <w:kern w:val="2"/>
        </w:rPr>
        <w:t>規則》</w:t>
      </w:r>
      <w:r w:rsidR="00AF741C" w:rsidRPr="00B66993">
        <w:rPr>
          <w:rFonts w:ascii="標楷體" w:eastAsia="標楷體" w:hAnsi="標楷體" w:cs="Times New Roman" w:hint="eastAsia"/>
          <w:color w:val="000000" w:themeColor="text1"/>
          <w:kern w:val="2"/>
        </w:rPr>
        <w:t>。</w:t>
      </w:r>
    </w:p>
    <w:p w:rsidR="007F7A99" w:rsidRDefault="007F7A9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</w:t>
      </w:r>
      <w:r w:rsidR="00300791">
        <w:rPr>
          <w:rFonts w:ascii="標楷體" w:eastAsia="標楷體" w:hAnsi="標楷體" w:cs="Times New Roman" w:hint="eastAsia"/>
          <w:color w:val="auto"/>
          <w:kern w:val="2"/>
        </w:rPr>
        <w:t>5</w:t>
      </w:r>
      <w:r>
        <w:rPr>
          <w:rFonts w:ascii="標楷體" w:eastAsia="標楷體" w:hAnsi="標楷體" w:cs="Times New Roman" w:hint="eastAsia"/>
          <w:color w:val="auto"/>
          <w:kern w:val="2"/>
        </w:rPr>
        <w:t>、</w:t>
      </w:r>
      <w:r w:rsidRPr="00191F90">
        <w:rPr>
          <w:rFonts w:ascii="標楷體" w:eastAsia="標楷體" w:hAnsi="標楷體" w:cs="Times New Roman" w:hint="eastAsia"/>
          <w:color w:val="auto"/>
          <w:kern w:val="2"/>
        </w:rPr>
        <w:t>服裝、器材與相關規定：</w:t>
      </w:r>
    </w:p>
    <w:p w:rsidR="00224116" w:rsidRDefault="007F7A9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(</w:t>
      </w:r>
      <w:r w:rsidR="00AF741C">
        <w:rPr>
          <w:rFonts w:ascii="標楷體" w:eastAsia="標楷體" w:hAnsi="標楷體" w:cs="Times New Roman" w:hint="eastAsia"/>
          <w:color w:val="auto"/>
          <w:kern w:val="2"/>
        </w:rPr>
        <w:t>1</w:t>
      </w:r>
      <w:r>
        <w:rPr>
          <w:rFonts w:ascii="標楷體" w:eastAsia="標楷體" w:hAnsi="標楷體" w:cs="Times New Roman" w:hint="eastAsia"/>
          <w:color w:val="auto"/>
          <w:kern w:val="2"/>
        </w:rPr>
        <w:t>)每一參賽</w:t>
      </w:r>
      <w:r w:rsidR="00AF741C">
        <w:rPr>
          <w:rFonts w:ascii="標楷體" w:eastAsia="標楷體" w:hAnsi="標楷體" w:cs="Times New Roman" w:hint="eastAsia"/>
          <w:color w:val="auto"/>
          <w:kern w:val="2"/>
        </w:rPr>
        <w:t>運動員必須穿著大會指定的拳套、</w:t>
      </w:r>
      <w:proofErr w:type="gramStart"/>
      <w:r w:rsidR="00AF741C">
        <w:rPr>
          <w:rFonts w:ascii="標楷體" w:eastAsia="標楷體" w:hAnsi="標楷體" w:cs="Times New Roman" w:hint="eastAsia"/>
          <w:color w:val="auto"/>
          <w:kern w:val="2"/>
        </w:rPr>
        <w:t>護頭</w:t>
      </w:r>
      <w:proofErr w:type="gramEnd"/>
      <w:r w:rsidR="00AF741C">
        <w:rPr>
          <w:rFonts w:ascii="標楷體" w:eastAsia="標楷體" w:hAnsi="標楷體" w:cs="Times New Roman" w:hint="eastAsia"/>
          <w:color w:val="auto"/>
          <w:kern w:val="2"/>
        </w:rPr>
        <w:t>、護胸。運動員須</w:t>
      </w:r>
      <w:proofErr w:type="gramStart"/>
      <w:r w:rsidR="00AF741C">
        <w:rPr>
          <w:rFonts w:ascii="標楷體" w:eastAsia="標楷體" w:hAnsi="標楷體" w:cs="Times New Roman" w:hint="eastAsia"/>
          <w:color w:val="auto"/>
          <w:kern w:val="2"/>
        </w:rPr>
        <w:t>自備護齒</w:t>
      </w:r>
      <w:proofErr w:type="gramEnd"/>
      <w:r w:rsidR="00AF741C">
        <w:rPr>
          <w:rFonts w:ascii="標楷體" w:eastAsia="標楷體" w:hAnsi="標楷體" w:cs="Times New Roman" w:hint="eastAsia"/>
          <w:color w:val="auto"/>
          <w:kern w:val="2"/>
        </w:rPr>
        <w:t>、護襠</w:t>
      </w:r>
    </w:p>
    <w:p w:rsidR="00B66993" w:rsidRDefault="00B66993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</w:t>
      </w:r>
      <w:r w:rsidR="00224116">
        <w:rPr>
          <w:rFonts w:ascii="標楷體" w:eastAsia="標楷體" w:hAnsi="標楷體" w:cs="Times New Roman" w:hint="eastAsia"/>
          <w:color w:val="auto"/>
          <w:kern w:val="2"/>
        </w:rPr>
        <w:t xml:space="preserve">    </w:t>
      </w:r>
      <w:r w:rsidR="00AF741C">
        <w:rPr>
          <w:rFonts w:ascii="標楷體" w:eastAsia="標楷體" w:hAnsi="標楷體" w:cs="Times New Roman" w:hint="eastAsia"/>
          <w:color w:val="auto"/>
          <w:kern w:val="2"/>
        </w:rPr>
        <w:t>(護襠必須穿在短褲內)比賽護具分紅、黑</w:t>
      </w:r>
      <w:r w:rsidR="00A2358A" w:rsidRPr="00B66993">
        <w:rPr>
          <w:rFonts w:ascii="標楷體" w:eastAsia="標楷體" w:hAnsi="標楷體" w:cs="Times New Roman" w:hint="eastAsia"/>
          <w:color w:val="000000" w:themeColor="text1"/>
          <w:kern w:val="2"/>
        </w:rPr>
        <w:t>或紅、藍</w:t>
      </w:r>
      <w:r w:rsidR="00AF741C">
        <w:rPr>
          <w:rFonts w:ascii="標楷體" w:eastAsia="標楷體" w:hAnsi="標楷體" w:cs="Times New Roman" w:hint="eastAsia"/>
          <w:color w:val="auto"/>
          <w:kern w:val="2"/>
        </w:rPr>
        <w:t>兩種顏色。運動員必須穿與比賽護</w:t>
      </w:r>
    </w:p>
    <w:p w:rsidR="00012339" w:rsidRDefault="00B66993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   </w:t>
      </w:r>
      <w:r w:rsidR="00AF741C">
        <w:rPr>
          <w:rFonts w:ascii="標楷體" w:eastAsia="標楷體" w:hAnsi="標楷體" w:cs="Times New Roman" w:hint="eastAsia"/>
          <w:color w:val="auto"/>
          <w:kern w:val="2"/>
        </w:rPr>
        <w:t>具顏色相同的背心和短褲。(女運動員可穿緊身內衣)。</w:t>
      </w:r>
    </w:p>
    <w:p w:rsidR="00224116" w:rsidRDefault="0001233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(</w:t>
      </w:r>
      <w:r w:rsidR="00AF741C">
        <w:rPr>
          <w:rFonts w:ascii="標楷體" w:eastAsia="標楷體" w:hAnsi="標楷體" w:cs="Times New Roman" w:hint="eastAsia"/>
          <w:color w:val="auto"/>
          <w:kern w:val="2"/>
        </w:rPr>
        <w:t>2</w:t>
      </w:r>
      <w:r>
        <w:rPr>
          <w:rFonts w:ascii="標楷體" w:eastAsia="標楷體" w:hAnsi="標楷體" w:cs="Times New Roman" w:hint="eastAsia"/>
          <w:color w:val="auto"/>
          <w:kern w:val="2"/>
        </w:rPr>
        <w:t>)</w:t>
      </w:r>
      <w:r w:rsidR="007F7A99" w:rsidRPr="00191F90">
        <w:rPr>
          <w:rFonts w:ascii="標楷體" w:eastAsia="標楷體" w:hAnsi="標楷體" w:cs="Times New Roman" w:hint="eastAsia"/>
          <w:color w:val="auto"/>
          <w:kern w:val="2"/>
        </w:rPr>
        <w:t>拳套規定：</w:t>
      </w:r>
      <w:r w:rsidR="009A3C14" w:rsidRPr="00AF741C">
        <w:rPr>
          <w:rFonts w:ascii="標楷體" w:eastAsia="標楷體" w:hAnsi="標楷體" w:cs="Times New Roman" w:hint="eastAsia"/>
          <w:color w:val="auto"/>
          <w:kern w:val="2"/>
        </w:rPr>
        <w:t>65</w:t>
      </w:r>
      <w:r w:rsidR="007F7A99" w:rsidRPr="00AF741C">
        <w:rPr>
          <w:rFonts w:ascii="標楷體" w:eastAsia="標楷體" w:hAnsi="標楷體" w:cs="Times New Roman" w:hint="eastAsia"/>
          <w:color w:val="auto"/>
          <w:kern w:val="2"/>
        </w:rPr>
        <w:t xml:space="preserve"> 公斤級</w:t>
      </w:r>
      <w:r w:rsidR="009A3C14" w:rsidRPr="00AF741C">
        <w:rPr>
          <w:rFonts w:ascii="標楷體" w:eastAsia="標楷體" w:hAnsi="標楷體" w:cs="Times New Roman" w:hint="eastAsia"/>
          <w:color w:val="auto"/>
          <w:kern w:val="2"/>
        </w:rPr>
        <w:t>及</w:t>
      </w:r>
      <w:r w:rsidR="007F7A99" w:rsidRPr="00AF741C">
        <w:rPr>
          <w:rFonts w:ascii="標楷體" w:eastAsia="標楷體" w:hAnsi="標楷體" w:cs="Times New Roman" w:hint="eastAsia"/>
          <w:color w:val="auto"/>
          <w:kern w:val="2"/>
        </w:rPr>
        <w:t>以下</w:t>
      </w:r>
      <w:r w:rsidR="009A3C14" w:rsidRPr="00AF741C">
        <w:rPr>
          <w:rFonts w:ascii="標楷體" w:eastAsia="標楷體" w:hAnsi="標楷體" w:cs="Times New Roman" w:hint="eastAsia"/>
          <w:color w:val="auto"/>
          <w:kern w:val="2"/>
        </w:rPr>
        <w:t>級別的拳套重量</w:t>
      </w:r>
      <w:r w:rsidR="007F7A99" w:rsidRPr="00AF741C">
        <w:rPr>
          <w:rFonts w:ascii="標楷體" w:eastAsia="標楷體" w:hAnsi="標楷體" w:cs="Times New Roman" w:hint="eastAsia"/>
          <w:color w:val="auto"/>
          <w:kern w:val="2"/>
        </w:rPr>
        <w:t>為</w:t>
      </w:r>
      <w:r w:rsidR="009A3C14" w:rsidRPr="00AF741C">
        <w:rPr>
          <w:rFonts w:ascii="標楷體" w:eastAsia="標楷體" w:hAnsi="標楷體" w:cs="Times New Roman" w:hint="eastAsia"/>
          <w:color w:val="auto"/>
          <w:kern w:val="2"/>
        </w:rPr>
        <w:t>230克(女子和青少年運動員均使用該</w:t>
      </w:r>
      <w:r w:rsidR="00224116">
        <w:rPr>
          <w:rFonts w:ascii="標楷體" w:eastAsia="標楷體" w:hAnsi="標楷體" w:cs="Times New Roman" w:hint="eastAsia"/>
          <w:color w:val="auto"/>
          <w:kern w:val="2"/>
        </w:rPr>
        <w:t xml:space="preserve">  </w:t>
      </w:r>
    </w:p>
    <w:p w:rsidR="007F7A99" w:rsidRPr="00191F90" w:rsidRDefault="00224116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</w:t>
      </w:r>
      <w:r w:rsidR="009A3C14" w:rsidRPr="00AF741C">
        <w:rPr>
          <w:rFonts w:ascii="標楷體" w:eastAsia="標楷體" w:hAnsi="標楷體" w:cs="Times New Roman" w:hint="eastAsia"/>
          <w:color w:val="auto"/>
          <w:kern w:val="2"/>
        </w:rPr>
        <w:t>重量的拳套)</w:t>
      </w:r>
      <w:r w:rsidR="007F7A99" w:rsidRPr="00AF741C">
        <w:rPr>
          <w:rFonts w:ascii="標楷體" w:eastAsia="標楷體" w:hAnsi="標楷體" w:cs="Times New Roman" w:hint="eastAsia"/>
          <w:color w:val="auto"/>
          <w:kern w:val="2"/>
        </w:rPr>
        <w:t>，</w:t>
      </w:r>
      <w:proofErr w:type="gramStart"/>
      <w:r w:rsidR="007F7A99" w:rsidRPr="00AF741C">
        <w:rPr>
          <w:rFonts w:ascii="標楷體" w:eastAsia="標楷體" w:hAnsi="標楷體" w:cs="Times New Roman" w:hint="eastAsia"/>
          <w:color w:val="auto"/>
          <w:kern w:val="2"/>
        </w:rPr>
        <w:t>70公斤級</w:t>
      </w:r>
      <w:r w:rsidR="009A3C14" w:rsidRPr="00AF741C">
        <w:rPr>
          <w:rFonts w:ascii="標楷體" w:eastAsia="標楷體" w:hAnsi="標楷體" w:cs="Times New Roman" w:hint="eastAsia"/>
          <w:color w:val="auto"/>
          <w:kern w:val="2"/>
        </w:rPr>
        <w:t>拳套</w:t>
      </w:r>
      <w:proofErr w:type="gramEnd"/>
      <w:r w:rsidR="009A3C14" w:rsidRPr="00AF741C">
        <w:rPr>
          <w:rFonts w:ascii="標楷體" w:eastAsia="標楷體" w:hAnsi="標楷體" w:cs="Times New Roman" w:hint="eastAsia"/>
          <w:color w:val="auto"/>
          <w:kern w:val="2"/>
        </w:rPr>
        <w:t>重量為280克</w:t>
      </w:r>
      <w:r w:rsidR="007F7A99" w:rsidRPr="00AF741C">
        <w:rPr>
          <w:rFonts w:ascii="標楷體" w:eastAsia="標楷體" w:hAnsi="標楷體" w:cs="Times New Roman" w:hint="eastAsia"/>
          <w:color w:val="auto"/>
          <w:kern w:val="2"/>
        </w:rPr>
        <w:t>。</w:t>
      </w:r>
    </w:p>
    <w:p w:rsidR="00E95407" w:rsidRDefault="001D0E33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16"/>
        </w:rPr>
        <w:t>十</w:t>
      </w:r>
      <w:r w:rsidR="00012339">
        <w:rPr>
          <w:rFonts w:ascii="標楷體" w:eastAsia="標楷體" w:hAnsi="標楷體" w:hint="eastAsia"/>
          <w:spacing w:val="-16"/>
        </w:rPr>
        <w:t>一</w:t>
      </w:r>
      <w:r w:rsidR="00126EBF" w:rsidRPr="00126EBF">
        <w:rPr>
          <w:rFonts w:ascii="標楷體" w:eastAsia="標楷體" w:hAnsi="標楷體"/>
          <w:spacing w:val="-16"/>
        </w:rPr>
        <w:t>、</w:t>
      </w:r>
      <w:r w:rsidR="00126EBF" w:rsidRPr="00126EBF">
        <w:rPr>
          <w:rFonts w:ascii="標楷體" w:eastAsia="標楷體" w:hAnsi="標楷體"/>
        </w:rPr>
        <w:t>比賽規</w:t>
      </w:r>
      <w:r w:rsidR="00126EBF" w:rsidRPr="00126EBF">
        <w:rPr>
          <w:rFonts w:ascii="標楷體" w:eastAsia="標楷體" w:hAnsi="標楷體"/>
          <w:spacing w:val="-16"/>
        </w:rPr>
        <w:t>則：</w:t>
      </w:r>
      <w:r w:rsidR="00126EBF" w:rsidRPr="00126EBF">
        <w:rPr>
          <w:rFonts w:ascii="標楷體" w:eastAsia="標楷體" w:hAnsi="標楷體"/>
        </w:rPr>
        <w:t>採用國際</w:t>
      </w:r>
      <w:r w:rsidR="005D6A3C">
        <w:rPr>
          <w:rFonts w:ascii="標楷體" w:eastAsia="標楷體" w:hAnsi="標楷體" w:hint="eastAsia"/>
        </w:rPr>
        <w:t>武術</w:t>
      </w:r>
      <w:r w:rsidR="00126EBF" w:rsidRPr="00126EBF">
        <w:rPr>
          <w:rFonts w:ascii="標楷體" w:eastAsia="標楷體" w:hAnsi="標楷體"/>
        </w:rPr>
        <w:t>總會審定公布之最新比賽規</w:t>
      </w:r>
      <w:r w:rsidR="00126EBF" w:rsidRPr="00126EBF">
        <w:rPr>
          <w:rFonts w:ascii="標楷體" w:eastAsia="標楷體" w:hAnsi="標楷體"/>
          <w:spacing w:val="-16"/>
        </w:rPr>
        <w:t>則，</w:t>
      </w:r>
      <w:r w:rsidR="00126EBF" w:rsidRPr="00126EBF">
        <w:rPr>
          <w:rFonts w:ascii="標楷體" w:eastAsia="標楷體" w:hAnsi="標楷體"/>
        </w:rPr>
        <w:t>如對規則解釋有所爭議或規則</w:t>
      </w:r>
    </w:p>
    <w:p w:rsidR="00126EBF" w:rsidRDefault="0001233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E95407">
        <w:rPr>
          <w:rFonts w:ascii="標楷體" w:eastAsia="標楷體" w:hAnsi="標楷體" w:hint="eastAsia"/>
        </w:rPr>
        <w:t xml:space="preserve">   </w:t>
      </w:r>
      <w:r w:rsidR="00126EBF" w:rsidRPr="00126EBF">
        <w:rPr>
          <w:rFonts w:ascii="標楷體" w:eastAsia="標楷體" w:hAnsi="標楷體"/>
        </w:rPr>
        <w:t>未盡事宜，由審判(技術或仲裁)委員會解釋之。</w:t>
      </w:r>
    </w:p>
    <w:p w:rsidR="0002107B" w:rsidRDefault="0002107B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十二、成績評定</w:t>
      </w:r>
      <w:r w:rsidR="008704BE">
        <w:rPr>
          <w:rFonts w:ascii="標楷體" w:eastAsia="標楷體" w:hAnsi="標楷體" w:hint="eastAsia"/>
        </w:rPr>
        <w:t>及</w:t>
      </w:r>
      <w:r w:rsidR="00B5213D">
        <w:rPr>
          <w:rFonts w:ascii="標楷體" w:eastAsia="標楷體" w:hAnsi="標楷體" w:hint="eastAsia"/>
        </w:rPr>
        <w:t>選拔名額</w:t>
      </w:r>
      <w:r>
        <w:rPr>
          <w:rFonts w:ascii="標楷體" w:eastAsia="標楷體" w:hAnsi="標楷體" w:hint="eastAsia"/>
        </w:rPr>
        <w:t>：</w:t>
      </w:r>
    </w:p>
    <w:p w:rsidR="00372ED8" w:rsidRPr="00372ED8" w:rsidRDefault="0002107B" w:rsidP="00372ED8">
      <w:pPr>
        <w:pStyle w:val="a8"/>
        <w:numPr>
          <w:ilvl w:val="0"/>
          <w:numId w:val="19"/>
        </w:numPr>
        <w:snapToGrid w:val="0"/>
        <w:spacing w:line="320" w:lineRule="exact"/>
        <w:ind w:leftChars="0"/>
        <w:rPr>
          <w:rFonts w:ascii="標楷體" w:eastAsia="標楷體" w:hAnsi="標楷體"/>
          <w:bCs/>
          <w:color w:val="000000" w:themeColor="text1"/>
        </w:rPr>
      </w:pPr>
      <w:r w:rsidRPr="00372ED8">
        <w:rPr>
          <w:rFonts w:ascii="標楷體" w:eastAsia="標楷體" w:hAnsi="標楷體" w:hint="eastAsia"/>
          <w:bCs/>
        </w:rPr>
        <w:t>套路：</w:t>
      </w:r>
      <w:r w:rsidR="00EF776B" w:rsidRPr="00372ED8">
        <w:rPr>
          <w:rFonts w:ascii="標楷體" w:eastAsia="標楷體" w:hAnsi="標楷體" w:hint="eastAsia"/>
          <w:bCs/>
          <w:color w:val="000000" w:themeColor="text1"/>
        </w:rPr>
        <w:t>各</w:t>
      </w:r>
      <w:r w:rsidR="00B5213D" w:rsidRPr="00372ED8">
        <w:rPr>
          <w:rFonts w:ascii="標楷體" w:eastAsia="標楷體" w:hAnsi="標楷體" w:hint="eastAsia"/>
          <w:bCs/>
        </w:rPr>
        <w:t>項目</w:t>
      </w:r>
      <w:r w:rsidRPr="00372ED8">
        <w:rPr>
          <w:rFonts w:ascii="標楷體" w:eastAsia="標楷體" w:hAnsi="標楷體" w:hint="eastAsia"/>
          <w:bCs/>
        </w:rPr>
        <w:t>第1名</w:t>
      </w:r>
      <w:r w:rsidR="00B5213D" w:rsidRPr="00372ED8">
        <w:rPr>
          <w:rFonts w:ascii="標楷體" w:eastAsia="標楷體" w:hAnsi="標楷體" w:hint="eastAsia"/>
          <w:bCs/>
        </w:rPr>
        <w:t>的</w:t>
      </w:r>
      <w:r w:rsidRPr="00372ED8">
        <w:rPr>
          <w:rFonts w:ascii="標楷體" w:eastAsia="標楷體" w:hAnsi="標楷體" w:hint="eastAsia"/>
          <w:bCs/>
        </w:rPr>
        <w:t>選手選拔分數（選拔成績</w:t>
      </w:r>
      <w:proofErr w:type="gramStart"/>
      <w:r w:rsidRPr="00372ED8">
        <w:rPr>
          <w:rFonts w:ascii="標楷體" w:eastAsia="標楷體" w:hAnsi="標楷體" w:hint="eastAsia"/>
          <w:bCs/>
        </w:rPr>
        <w:t>佔</w:t>
      </w:r>
      <w:proofErr w:type="gramEnd"/>
      <w:r w:rsidRPr="00372ED8">
        <w:rPr>
          <w:rFonts w:ascii="標楷體" w:eastAsia="標楷體" w:hAnsi="標楷體" w:hint="eastAsia"/>
          <w:bCs/>
        </w:rPr>
        <w:t>總成績80％），加上該選手</w:t>
      </w:r>
      <w:r w:rsidR="00EF776B" w:rsidRPr="00372ED8">
        <w:rPr>
          <w:rFonts w:ascii="標楷體" w:eastAsia="標楷體" w:hAnsi="標楷體"/>
          <w:bCs/>
          <w:color w:val="000000" w:themeColor="text1"/>
        </w:rPr>
        <w:t>2017</w:t>
      </w:r>
      <w:r w:rsidR="00B66993" w:rsidRPr="00372ED8">
        <w:rPr>
          <w:rFonts w:ascii="標楷體" w:eastAsia="標楷體" w:hAnsi="標楷體" w:hint="eastAsia"/>
          <w:bCs/>
          <w:color w:val="000000" w:themeColor="text1"/>
        </w:rPr>
        <w:t>-</w:t>
      </w:r>
    </w:p>
    <w:p w:rsidR="0002107B" w:rsidRPr="00B66993" w:rsidRDefault="00EF776B" w:rsidP="00372ED8">
      <w:pPr>
        <w:pStyle w:val="a8"/>
        <w:snapToGrid w:val="0"/>
        <w:spacing w:line="320" w:lineRule="exact"/>
        <w:ind w:leftChars="0" w:left="840"/>
        <w:rPr>
          <w:rFonts w:ascii="標楷體" w:eastAsia="標楷體" w:hAnsi="標楷體"/>
          <w:bCs/>
          <w:color w:val="000000" w:themeColor="text1"/>
        </w:rPr>
      </w:pPr>
      <w:r w:rsidRPr="00372ED8">
        <w:rPr>
          <w:rFonts w:ascii="標楷體" w:eastAsia="標楷體" w:hAnsi="標楷體" w:hint="eastAsia"/>
          <w:bCs/>
          <w:color w:val="000000" w:themeColor="text1"/>
        </w:rPr>
        <w:t>2018</w:t>
      </w:r>
      <w:r w:rsidR="0002107B" w:rsidRPr="00B66993">
        <w:rPr>
          <w:rFonts w:ascii="標楷體" w:eastAsia="標楷體" w:hAnsi="標楷體" w:hint="eastAsia"/>
          <w:bCs/>
          <w:color w:val="000000" w:themeColor="text1"/>
        </w:rPr>
        <w:t>年內最高運動成就加分（佔總成績之20％;成就評比方式如附件1）</w:t>
      </w:r>
      <w:r w:rsidR="00B5213D" w:rsidRPr="00B66993">
        <w:rPr>
          <w:rFonts w:ascii="標楷體" w:eastAsia="標楷體" w:hAnsi="標楷體" w:hint="eastAsia"/>
          <w:bCs/>
          <w:color w:val="000000" w:themeColor="text1"/>
        </w:rPr>
        <w:t>，</w:t>
      </w:r>
      <w:r w:rsidR="0002107B" w:rsidRPr="00B66993">
        <w:rPr>
          <w:rFonts w:ascii="標楷體" w:eastAsia="標楷體" w:hAnsi="標楷體" w:hint="eastAsia"/>
          <w:bCs/>
          <w:color w:val="000000" w:themeColor="text1"/>
        </w:rPr>
        <w:t>成績最高之前4</w:t>
      </w:r>
      <w:bookmarkStart w:id="0" w:name="_GoBack"/>
      <w:bookmarkEnd w:id="0"/>
      <w:r w:rsidR="0002107B" w:rsidRPr="00B66993">
        <w:rPr>
          <w:rFonts w:ascii="標楷體" w:eastAsia="標楷體" w:hAnsi="標楷體" w:hint="eastAsia"/>
          <w:bCs/>
          <w:color w:val="000000" w:themeColor="text1"/>
        </w:rPr>
        <w:t>名為代表</w:t>
      </w:r>
      <w:r w:rsidR="00100023">
        <w:rPr>
          <w:rFonts w:ascii="標楷體" w:eastAsia="標楷體" w:hAnsi="標楷體" w:hint="eastAsia"/>
          <w:bCs/>
          <w:color w:val="000000" w:themeColor="text1"/>
        </w:rPr>
        <w:t>隊</w:t>
      </w:r>
      <w:r w:rsidR="0002107B" w:rsidRPr="00B66993">
        <w:rPr>
          <w:rFonts w:ascii="標楷體" w:eastAsia="標楷體" w:hAnsi="標楷體" w:hint="eastAsia"/>
          <w:bCs/>
          <w:color w:val="000000" w:themeColor="text1"/>
        </w:rPr>
        <w:t>選手。</w:t>
      </w:r>
    </w:p>
    <w:p w:rsidR="0046778F" w:rsidRDefault="00430CBE" w:rsidP="00100023">
      <w:pPr>
        <w:pStyle w:val="Default"/>
        <w:snapToGrid w:val="0"/>
        <w:spacing w:line="320" w:lineRule="exact"/>
        <w:jc w:val="both"/>
        <w:rPr>
          <w:rFonts w:ascii="標楷體" w:eastAsia="標楷體" w:hAnsi="標楷體"/>
          <w:bCs/>
          <w:color w:val="000000" w:themeColor="text1"/>
        </w:rPr>
      </w:pPr>
      <w:r w:rsidRPr="00985205">
        <w:rPr>
          <w:rFonts w:ascii="標楷體" w:eastAsia="標楷體" w:hAnsi="標楷體" w:hint="eastAsia"/>
          <w:color w:val="000000" w:themeColor="text1"/>
        </w:rPr>
        <w:t xml:space="preserve">  </w:t>
      </w:r>
      <w:r w:rsidRPr="00626B1B">
        <w:rPr>
          <w:rFonts w:ascii="標楷體" w:eastAsia="標楷體" w:hAnsi="標楷體" w:hint="eastAsia"/>
          <w:color w:val="000000" w:themeColor="text1"/>
        </w:rPr>
        <w:t xml:space="preserve"> </w:t>
      </w:r>
      <w:r w:rsidR="0046778F">
        <w:rPr>
          <w:rFonts w:ascii="標楷體" w:eastAsia="標楷體" w:hAnsi="標楷體" w:hint="eastAsia"/>
          <w:color w:val="000000" w:themeColor="text1"/>
        </w:rPr>
        <w:t>(二)</w:t>
      </w:r>
      <w:proofErr w:type="gramStart"/>
      <w:r w:rsidR="0002107B" w:rsidRPr="00626B1B">
        <w:rPr>
          <w:rFonts w:ascii="標楷體" w:eastAsia="標楷體" w:hAnsi="標楷體" w:hint="eastAsia"/>
          <w:color w:val="000000" w:themeColor="text1"/>
        </w:rPr>
        <w:t>散打</w:t>
      </w:r>
      <w:proofErr w:type="gramEnd"/>
      <w:r w:rsidR="0002107B" w:rsidRPr="00626B1B">
        <w:rPr>
          <w:rFonts w:ascii="標楷體" w:eastAsia="標楷體" w:hAnsi="標楷體" w:hint="eastAsia"/>
          <w:color w:val="000000" w:themeColor="text1"/>
        </w:rPr>
        <w:t>：</w:t>
      </w:r>
      <w:r w:rsidR="00100023" w:rsidRPr="00626B1B">
        <w:rPr>
          <w:rFonts w:ascii="標楷體" w:eastAsia="標楷體" w:hAnsi="標楷體" w:hint="eastAsia"/>
          <w:color w:val="000000" w:themeColor="text1"/>
        </w:rPr>
        <w:t>遴</w:t>
      </w:r>
      <w:r w:rsidRPr="00626B1B">
        <w:rPr>
          <w:rFonts w:ascii="標楷體" w:eastAsia="標楷體" w:hAnsi="標楷體" w:hint="eastAsia"/>
          <w:bCs/>
          <w:color w:val="000000" w:themeColor="text1"/>
        </w:rPr>
        <w:t>選2位選手</w:t>
      </w:r>
      <w:r w:rsidR="009D53E0" w:rsidRPr="00626B1B">
        <w:rPr>
          <w:rFonts w:ascii="標楷體" w:eastAsia="標楷體" w:hAnsi="標楷體" w:hint="eastAsia"/>
          <w:bCs/>
          <w:color w:val="000000" w:themeColor="text1"/>
        </w:rPr>
        <w:t>參賽</w:t>
      </w:r>
      <w:r w:rsidR="00EF776B" w:rsidRPr="00626B1B">
        <w:rPr>
          <w:rFonts w:ascii="標楷體" w:eastAsia="標楷體" w:hAnsi="標楷體" w:hint="eastAsia"/>
          <w:bCs/>
          <w:color w:val="000000" w:themeColor="text1"/>
        </w:rPr>
        <w:t>，</w:t>
      </w:r>
      <w:r w:rsidR="00B66993" w:rsidRPr="00626B1B">
        <w:rPr>
          <w:rFonts w:ascii="標楷體" w:eastAsia="標楷體" w:hAnsi="標楷體" w:hint="eastAsia"/>
          <w:bCs/>
          <w:color w:val="000000" w:themeColor="text1"/>
        </w:rPr>
        <w:t>由女子52公斤</w:t>
      </w:r>
      <w:r w:rsidR="00100023" w:rsidRPr="00626B1B">
        <w:rPr>
          <w:rFonts w:ascii="標楷體" w:eastAsia="標楷體" w:hAnsi="標楷體" w:hint="eastAsia"/>
          <w:bCs/>
          <w:color w:val="000000" w:themeColor="text1"/>
        </w:rPr>
        <w:t>、</w:t>
      </w:r>
      <w:r w:rsidR="00B66993" w:rsidRPr="00626B1B">
        <w:rPr>
          <w:rFonts w:ascii="標楷體" w:eastAsia="標楷體" w:hAnsi="標楷體" w:hint="eastAsia"/>
          <w:bCs/>
          <w:color w:val="000000" w:themeColor="text1"/>
        </w:rPr>
        <w:t>男子60</w:t>
      </w:r>
      <w:r w:rsidR="00100023" w:rsidRPr="00626B1B">
        <w:rPr>
          <w:rFonts w:ascii="標楷體" w:eastAsia="標楷體" w:hAnsi="標楷體" w:hint="eastAsia"/>
          <w:bCs/>
          <w:color w:val="000000" w:themeColor="text1"/>
        </w:rPr>
        <w:t>公斤及男子</w:t>
      </w:r>
      <w:r w:rsidR="00B66993" w:rsidRPr="00626B1B">
        <w:rPr>
          <w:rFonts w:ascii="標楷體" w:eastAsia="標楷體" w:hAnsi="標楷體" w:hint="eastAsia"/>
          <w:bCs/>
          <w:color w:val="000000" w:themeColor="text1"/>
        </w:rPr>
        <w:t>70公斤</w:t>
      </w:r>
      <w:r w:rsidR="00100023" w:rsidRPr="00626B1B">
        <w:rPr>
          <w:rFonts w:ascii="標楷體" w:eastAsia="標楷體" w:hAnsi="標楷體" w:hint="eastAsia"/>
          <w:bCs/>
          <w:color w:val="000000" w:themeColor="text1"/>
        </w:rPr>
        <w:t>選拔賽中</w:t>
      </w:r>
      <w:r w:rsidR="00EF776B" w:rsidRPr="00626B1B">
        <w:rPr>
          <w:rFonts w:ascii="標楷體" w:eastAsia="標楷體" w:hAnsi="標楷體" w:hint="eastAsia"/>
          <w:bCs/>
          <w:color w:val="000000" w:themeColor="text1"/>
        </w:rPr>
        <w:t>擇優</w:t>
      </w:r>
      <w:proofErr w:type="gramStart"/>
      <w:r w:rsidR="00100023" w:rsidRPr="00626B1B">
        <w:rPr>
          <w:rFonts w:ascii="標楷體" w:eastAsia="標楷體" w:hAnsi="標楷體" w:hint="eastAsia"/>
          <w:bCs/>
          <w:color w:val="000000" w:themeColor="text1"/>
        </w:rPr>
        <w:t>遴</w:t>
      </w:r>
      <w:proofErr w:type="gramEnd"/>
    </w:p>
    <w:p w:rsidR="0046778F" w:rsidRDefault="0046778F" w:rsidP="00100023">
      <w:pPr>
        <w:pStyle w:val="Default"/>
        <w:snapToGrid w:val="0"/>
        <w:spacing w:line="320" w:lineRule="exact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 </w:t>
      </w:r>
      <w:r w:rsidR="00100023" w:rsidRPr="00626B1B">
        <w:rPr>
          <w:rFonts w:ascii="標楷體" w:eastAsia="標楷體" w:hAnsi="標楷體" w:hint="eastAsia"/>
          <w:bCs/>
          <w:color w:val="000000" w:themeColor="text1"/>
        </w:rPr>
        <w:t>選。前述級別第1名的選手（選拔成績</w:t>
      </w:r>
      <w:proofErr w:type="gramStart"/>
      <w:r w:rsidR="00100023" w:rsidRPr="00626B1B">
        <w:rPr>
          <w:rFonts w:ascii="標楷體" w:eastAsia="標楷體" w:hAnsi="標楷體" w:hint="eastAsia"/>
          <w:bCs/>
          <w:color w:val="000000" w:themeColor="text1"/>
        </w:rPr>
        <w:t>佔</w:t>
      </w:r>
      <w:proofErr w:type="gramEnd"/>
      <w:r w:rsidR="00100023" w:rsidRPr="00626B1B">
        <w:rPr>
          <w:rFonts w:ascii="標楷體" w:eastAsia="標楷體" w:hAnsi="標楷體" w:hint="eastAsia"/>
          <w:bCs/>
          <w:color w:val="000000" w:themeColor="text1"/>
        </w:rPr>
        <w:t>總成績80％），加上該選手</w:t>
      </w:r>
      <w:r w:rsidR="00100023" w:rsidRPr="00626B1B">
        <w:rPr>
          <w:rFonts w:ascii="標楷體" w:eastAsia="標楷體" w:hAnsi="標楷體"/>
          <w:bCs/>
          <w:color w:val="000000" w:themeColor="text1"/>
        </w:rPr>
        <w:t>2017</w:t>
      </w:r>
      <w:r w:rsidR="00100023" w:rsidRPr="00626B1B">
        <w:rPr>
          <w:rFonts w:ascii="標楷體" w:eastAsia="標楷體" w:hAnsi="標楷體" w:hint="eastAsia"/>
          <w:bCs/>
          <w:color w:val="000000" w:themeColor="text1"/>
        </w:rPr>
        <w:t>-2018年內最</w:t>
      </w:r>
    </w:p>
    <w:p w:rsidR="0046778F" w:rsidRDefault="0046778F" w:rsidP="00100023">
      <w:pPr>
        <w:pStyle w:val="Default"/>
        <w:snapToGrid w:val="0"/>
        <w:spacing w:line="320" w:lineRule="exact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 </w:t>
      </w:r>
      <w:r w:rsidR="00100023" w:rsidRPr="00626B1B">
        <w:rPr>
          <w:rFonts w:ascii="標楷體" w:eastAsia="標楷體" w:hAnsi="標楷體" w:hint="eastAsia"/>
          <w:bCs/>
          <w:color w:val="000000" w:themeColor="text1"/>
        </w:rPr>
        <w:t>高運動成就加分</w:t>
      </w:r>
      <w:proofErr w:type="gramStart"/>
      <w:r w:rsidR="00100023" w:rsidRPr="00626B1B">
        <w:rPr>
          <w:rFonts w:ascii="標楷體" w:eastAsia="標楷體" w:hAnsi="標楷體" w:hint="eastAsia"/>
          <w:bCs/>
          <w:color w:val="000000" w:themeColor="text1"/>
        </w:rPr>
        <w:t>（佔</w:t>
      </w:r>
      <w:proofErr w:type="gramEnd"/>
      <w:r w:rsidR="00100023" w:rsidRPr="00626B1B">
        <w:rPr>
          <w:rFonts w:ascii="標楷體" w:eastAsia="標楷體" w:hAnsi="標楷體" w:hint="eastAsia"/>
          <w:bCs/>
          <w:color w:val="000000" w:themeColor="text1"/>
        </w:rPr>
        <w:t>總成績之20％;成就評比方式如附件1</w:t>
      </w:r>
      <w:proofErr w:type="gramStart"/>
      <w:r w:rsidR="00100023" w:rsidRPr="00626B1B">
        <w:rPr>
          <w:rFonts w:ascii="標楷體" w:eastAsia="標楷體" w:hAnsi="標楷體" w:hint="eastAsia"/>
          <w:bCs/>
          <w:color w:val="000000" w:themeColor="text1"/>
        </w:rPr>
        <w:t>）</w:t>
      </w:r>
      <w:proofErr w:type="gramEnd"/>
      <w:r w:rsidR="00100023" w:rsidRPr="00626B1B">
        <w:rPr>
          <w:rFonts w:ascii="標楷體" w:eastAsia="標楷體" w:hAnsi="標楷體" w:hint="eastAsia"/>
          <w:bCs/>
          <w:color w:val="000000" w:themeColor="text1"/>
        </w:rPr>
        <w:t>，成績最高之前2名為代</w:t>
      </w:r>
    </w:p>
    <w:p w:rsidR="0046778F" w:rsidRDefault="0046778F" w:rsidP="00100023">
      <w:pPr>
        <w:pStyle w:val="Default"/>
        <w:snapToGrid w:val="0"/>
        <w:spacing w:line="320" w:lineRule="exact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 </w:t>
      </w:r>
      <w:r w:rsidR="00100023" w:rsidRPr="00626B1B">
        <w:rPr>
          <w:rFonts w:ascii="標楷體" w:eastAsia="標楷體" w:hAnsi="標楷體" w:hint="eastAsia"/>
          <w:bCs/>
          <w:color w:val="000000" w:themeColor="text1"/>
        </w:rPr>
        <w:t>表隊選手。</w:t>
      </w:r>
      <w:r w:rsidR="00626B1B" w:rsidRPr="00626B1B">
        <w:rPr>
          <w:rFonts w:ascii="標楷體" w:eastAsia="標楷體" w:hAnsi="標楷體" w:hint="eastAsia"/>
          <w:bCs/>
          <w:color w:val="000000" w:themeColor="text1"/>
        </w:rPr>
        <w:t>如分數相同時，則以此次選拔賽冠亞軍賽之最後淨得分(勝分)高者為代表</w:t>
      </w:r>
    </w:p>
    <w:p w:rsidR="00100023" w:rsidRPr="00626B1B" w:rsidRDefault="0046778F" w:rsidP="00100023">
      <w:pPr>
        <w:pStyle w:val="Default"/>
        <w:snapToGrid w:val="0"/>
        <w:spacing w:line="320" w:lineRule="exact"/>
        <w:jc w:val="both"/>
        <w:rPr>
          <w:rFonts w:ascii="標楷體" w:eastAsia="標楷體" w:hAnsi="標楷體"/>
          <w:bCs/>
          <w:color w:val="000000" w:themeColor="text1"/>
        </w:rPr>
      </w:pPr>
      <w:r>
        <w:rPr>
          <w:rFonts w:ascii="標楷體" w:eastAsia="標楷體" w:hAnsi="標楷體" w:hint="eastAsia"/>
          <w:bCs/>
          <w:color w:val="000000" w:themeColor="text1"/>
        </w:rPr>
        <w:t xml:space="preserve">       </w:t>
      </w:r>
      <w:r w:rsidR="00626B1B" w:rsidRPr="00626B1B">
        <w:rPr>
          <w:rFonts w:ascii="標楷體" w:eastAsia="標楷體" w:hAnsi="標楷體" w:hint="eastAsia"/>
          <w:bCs/>
          <w:color w:val="000000" w:themeColor="text1"/>
        </w:rPr>
        <w:t>隊選手。</w:t>
      </w:r>
    </w:p>
    <w:p w:rsidR="00012339" w:rsidRPr="00985205" w:rsidRDefault="0002107B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000000" w:themeColor="text1"/>
          <w:kern w:val="2"/>
        </w:rPr>
      </w:pPr>
      <w:r w:rsidRPr="00985205">
        <w:rPr>
          <w:rFonts w:ascii="標楷體" w:eastAsia="標楷體" w:hAnsi="標楷體" w:hint="eastAsia"/>
          <w:color w:val="000000" w:themeColor="text1"/>
        </w:rPr>
        <w:t>十三</w:t>
      </w:r>
      <w:r w:rsidR="00012339" w:rsidRPr="00985205">
        <w:rPr>
          <w:rFonts w:ascii="標楷體" w:eastAsia="標楷體" w:hAnsi="標楷體" w:hint="eastAsia"/>
          <w:color w:val="000000" w:themeColor="text1"/>
        </w:rPr>
        <w:t>、</w:t>
      </w:r>
      <w:r w:rsidR="00012339" w:rsidRPr="00985205">
        <w:rPr>
          <w:rFonts w:ascii="標楷體" w:eastAsia="標楷體" w:hAnsi="標楷體" w:cs="Times New Roman" w:hint="eastAsia"/>
          <w:color w:val="000000" w:themeColor="text1"/>
          <w:kern w:val="2"/>
        </w:rPr>
        <w:t>過磅及抽籤：</w:t>
      </w:r>
    </w:p>
    <w:p w:rsidR="00012339" w:rsidRPr="00AF7C6B" w:rsidRDefault="00012339" w:rsidP="005838EE">
      <w:pPr>
        <w:pStyle w:val="Default"/>
        <w:numPr>
          <w:ilvl w:val="0"/>
          <w:numId w:val="15"/>
        </w:numPr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>過磅：</w:t>
      </w:r>
      <w:r w:rsidR="00233D0D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107</w:t>
      </w:r>
      <w:r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年</w:t>
      </w:r>
      <w:r w:rsidR="00233D0D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6</w:t>
      </w:r>
      <w:r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月</w:t>
      </w:r>
      <w:r w:rsidR="001B4F86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7</w:t>
      </w:r>
      <w:r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日</w:t>
      </w:r>
      <w:r w:rsidR="001B4F86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（</w:t>
      </w:r>
      <w:r w:rsidR="00AB5883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三</w:t>
      </w:r>
      <w:r w:rsidR="00CC1DBB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）</w:t>
      </w:r>
      <w:r w:rsidR="00AF7C6B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上</w:t>
      </w:r>
      <w:r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午</w:t>
      </w:r>
      <w:r w:rsidR="00AF7C6B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8</w:t>
      </w:r>
      <w:r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時至</w:t>
      </w:r>
      <w:r w:rsidR="00AF7C6B"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9</w:t>
      </w:r>
      <w:r w:rsidRPr="00477AAA">
        <w:rPr>
          <w:rFonts w:ascii="標楷體" w:eastAsia="標楷體" w:hAnsi="標楷體" w:cs="Times New Roman" w:hint="eastAsia"/>
          <w:color w:val="000000" w:themeColor="text1"/>
          <w:kern w:val="2"/>
        </w:rPr>
        <w:t>時辦</w:t>
      </w:r>
      <w:r w:rsidRPr="00AF7C6B">
        <w:rPr>
          <w:rFonts w:ascii="標楷體" w:eastAsia="標楷體" w:hAnsi="標楷體" w:cs="Times New Roman" w:hint="eastAsia"/>
          <w:color w:val="auto"/>
          <w:kern w:val="2"/>
        </w:rPr>
        <w:t>理過磅，</w:t>
      </w:r>
      <w:r w:rsidR="00A02608" w:rsidRPr="00AF7C6B">
        <w:rPr>
          <w:rFonts w:ascii="標楷體" w:eastAsia="標楷體" w:hAnsi="標楷體" w:cs="Times New Roman" w:hint="eastAsia"/>
          <w:color w:val="auto"/>
          <w:kern w:val="2"/>
        </w:rPr>
        <w:t>秤量體重先從體重輕的級別開始，每</w:t>
      </w:r>
      <w:proofErr w:type="gramStart"/>
      <w:r w:rsidR="00A02608" w:rsidRPr="00AF7C6B">
        <w:rPr>
          <w:rFonts w:ascii="標楷體" w:eastAsia="標楷體" w:hAnsi="標楷體" w:cs="Times New Roman" w:hint="eastAsia"/>
          <w:color w:val="auto"/>
          <w:kern w:val="2"/>
        </w:rPr>
        <w:t>個</w:t>
      </w:r>
      <w:proofErr w:type="gramEnd"/>
      <w:r w:rsidR="00A02608" w:rsidRPr="00AF7C6B">
        <w:rPr>
          <w:rFonts w:ascii="標楷體" w:eastAsia="標楷體" w:hAnsi="標楷體" w:cs="Times New Roman" w:hint="eastAsia"/>
          <w:color w:val="auto"/>
          <w:kern w:val="2"/>
        </w:rPr>
        <w:t>級別在</w:t>
      </w:r>
      <w:proofErr w:type="gramStart"/>
      <w:r w:rsidR="00A02608" w:rsidRPr="00AF7C6B">
        <w:rPr>
          <w:rFonts w:ascii="標楷體" w:eastAsia="標楷體" w:hAnsi="標楷體" w:cs="Times New Roman" w:hint="eastAsia"/>
          <w:color w:val="auto"/>
          <w:kern w:val="2"/>
        </w:rPr>
        <w:t>1小時內秤完</w:t>
      </w:r>
      <w:proofErr w:type="gramEnd"/>
      <w:r w:rsidR="00A02608" w:rsidRPr="00AF7C6B">
        <w:rPr>
          <w:rFonts w:ascii="標楷體" w:eastAsia="標楷體" w:hAnsi="標楷體" w:cs="Times New Roman" w:hint="eastAsia"/>
          <w:color w:val="auto"/>
          <w:kern w:val="2"/>
        </w:rPr>
        <w:t>。如體重不符，在規定</w:t>
      </w:r>
      <w:r w:rsidR="00EF776B">
        <w:rPr>
          <w:rFonts w:ascii="標楷體" w:eastAsia="標楷體" w:hAnsi="標楷體" w:cs="Times New Roman" w:hint="eastAsia"/>
          <w:color w:val="auto"/>
          <w:kern w:val="2"/>
        </w:rPr>
        <w:t>的秤量時間內達不到報名級別時，則不准參加以</w:t>
      </w:r>
      <w:r w:rsidR="00EF776B" w:rsidRPr="00100023">
        <w:rPr>
          <w:rFonts w:ascii="標楷體" w:eastAsia="標楷體" w:hAnsi="標楷體" w:cs="Times New Roman" w:hint="eastAsia"/>
          <w:color w:val="000000" w:themeColor="text1"/>
          <w:kern w:val="2"/>
        </w:rPr>
        <w:t>後</w:t>
      </w:r>
      <w:r w:rsidR="00EB141F" w:rsidRPr="00AF7C6B">
        <w:rPr>
          <w:rFonts w:ascii="標楷體" w:eastAsia="標楷體" w:hAnsi="標楷體" w:cs="Times New Roman" w:hint="eastAsia"/>
          <w:color w:val="auto"/>
          <w:kern w:val="2"/>
        </w:rPr>
        <w:t>所有場次的比賽。秤量體重時裸體或只穿著短褲(女運動員可穿緊身內衣)。</w:t>
      </w:r>
    </w:p>
    <w:p w:rsidR="00FC29AB" w:rsidRDefault="00012339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 w:rsidRPr="00AF741C">
        <w:rPr>
          <w:rFonts w:ascii="標楷體" w:eastAsia="標楷體" w:hAnsi="標楷體" w:cs="Times New Roman" w:hint="eastAsia"/>
          <w:color w:val="auto"/>
          <w:kern w:val="2"/>
        </w:rPr>
        <w:t xml:space="preserve">  （二）抽籤：過磅後旋即辦理抽籤，</w:t>
      </w:r>
      <w:r w:rsidR="00EB141F" w:rsidRPr="00AF741C">
        <w:rPr>
          <w:rFonts w:ascii="標楷體" w:eastAsia="標楷體" w:hAnsi="標楷體" w:cs="Times New Roman" w:hint="eastAsia"/>
          <w:color w:val="auto"/>
          <w:kern w:val="2"/>
        </w:rPr>
        <w:t>抽籤由編排紀錄組負責，有仲裁委員會主任委員，總</w:t>
      </w:r>
    </w:p>
    <w:p w:rsidR="00100023" w:rsidRDefault="00FC29AB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  </w:t>
      </w:r>
      <w:r w:rsidR="00100023">
        <w:rPr>
          <w:rFonts w:ascii="標楷體" w:eastAsia="標楷體" w:hAnsi="標楷體" w:cs="Times New Roman" w:hint="eastAsia"/>
          <w:color w:val="auto"/>
          <w:kern w:val="2"/>
        </w:rPr>
        <w:t xml:space="preserve"> </w:t>
      </w:r>
      <w:r>
        <w:rPr>
          <w:rFonts w:ascii="標楷體" w:eastAsia="標楷體" w:hAnsi="標楷體" w:cs="Times New Roman" w:hint="eastAsia"/>
          <w:color w:val="auto"/>
          <w:kern w:val="2"/>
        </w:rPr>
        <w:t xml:space="preserve"> </w:t>
      </w:r>
      <w:r w:rsidR="00EB141F" w:rsidRPr="00AF741C">
        <w:rPr>
          <w:rFonts w:ascii="標楷體" w:eastAsia="標楷體" w:hAnsi="標楷體" w:cs="Times New Roman" w:hint="eastAsia"/>
          <w:color w:val="auto"/>
          <w:kern w:val="2"/>
        </w:rPr>
        <w:t>裁判長、及參賽隊的教練或領隊參加。抽籤由小級別開始，由各隊教練或領隊為</w:t>
      </w:r>
      <w:r w:rsidR="00100023">
        <w:rPr>
          <w:rFonts w:ascii="標楷體" w:eastAsia="標楷體" w:hAnsi="標楷體" w:cs="Times New Roman" w:hint="eastAsia"/>
          <w:color w:val="auto"/>
          <w:kern w:val="2"/>
        </w:rPr>
        <w:t>各</w:t>
      </w:r>
    </w:p>
    <w:p w:rsidR="00012339" w:rsidRPr="00012339" w:rsidRDefault="00100023" w:rsidP="005838EE">
      <w:pPr>
        <w:pStyle w:val="Default"/>
        <w:snapToGrid w:val="0"/>
        <w:spacing w:line="320" w:lineRule="exact"/>
        <w:jc w:val="both"/>
        <w:rPr>
          <w:rFonts w:ascii="標楷體" w:eastAsia="標楷體" w:hAnsi="標楷體" w:cs="Times New Roman"/>
          <w:color w:val="auto"/>
          <w:kern w:val="2"/>
        </w:rPr>
      </w:pPr>
      <w:r>
        <w:rPr>
          <w:rFonts w:ascii="標楷體" w:eastAsia="標楷體" w:hAnsi="標楷體" w:cs="Times New Roman" w:hint="eastAsia"/>
          <w:color w:val="auto"/>
          <w:kern w:val="2"/>
        </w:rPr>
        <w:t xml:space="preserve">        該</w:t>
      </w:r>
      <w:r w:rsidR="00EB141F" w:rsidRPr="00AF741C">
        <w:rPr>
          <w:rFonts w:ascii="標楷體" w:eastAsia="標楷體" w:hAnsi="標楷體" w:cs="Times New Roman" w:hint="eastAsia"/>
          <w:color w:val="auto"/>
          <w:kern w:val="2"/>
        </w:rPr>
        <w:t>隊</w:t>
      </w:r>
      <w:r w:rsidR="00EF776B">
        <w:rPr>
          <w:rFonts w:ascii="標楷體" w:eastAsia="標楷體" w:hAnsi="標楷體" w:cs="Times New Roman" w:hint="eastAsia"/>
          <w:color w:val="auto"/>
          <w:kern w:val="2"/>
        </w:rPr>
        <w:t>運動員抽籤，</w:t>
      </w:r>
      <w:r w:rsidR="00012339" w:rsidRPr="00AF741C">
        <w:rPr>
          <w:rFonts w:ascii="標楷體" w:eastAsia="標楷體" w:hAnsi="標楷體" w:cs="Times New Roman" w:hint="eastAsia"/>
          <w:color w:val="auto"/>
          <w:kern w:val="2"/>
        </w:rPr>
        <w:t>否則由大會代為抽籤不得異議</w:t>
      </w:r>
      <w:r w:rsidR="00EB141F" w:rsidRPr="00AF741C">
        <w:rPr>
          <w:rFonts w:ascii="標楷體" w:eastAsia="標楷體" w:hAnsi="標楷體" w:cs="Times New Roman" w:hint="eastAsia"/>
          <w:color w:val="auto"/>
          <w:kern w:val="2"/>
        </w:rPr>
        <w:t>。</w:t>
      </w:r>
    </w:p>
    <w:p w:rsidR="007E11D9" w:rsidRDefault="00430CBE" w:rsidP="005838EE">
      <w:pPr>
        <w:widowControl/>
        <w:shd w:val="clear" w:color="auto" w:fill="FFFFFF"/>
        <w:snapToGrid w:val="0"/>
        <w:spacing w:line="32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hint="eastAsia"/>
        </w:rPr>
        <w:t>十四</w:t>
      </w:r>
      <w:r w:rsidR="00012339">
        <w:rPr>
          <w:rFonts w:ascii="標楷體" w:eastAsia="標楷體" w:hAnsi="標楷體" w:hint="eastAsia"/>
        </w:rPr>
        <w:t>、</w:t>
      </w:r>
      <w:r w:rsidR="007E11D9" w:rsidRPr="007E11D9">
        <w:rPr>
          <w:rFonts w:ascii="標楷體" w:eastAsia="標楷體" w:hAnsi="標楷體" w:cs="Arial" w:hint="eastAsia"/>
          <w:kern w:val="0"/>
        </w:rPr>
        <w:t>報名</w:t>
      </w:r>
      <w:r w:rsidR="007E11D9">
        <w:rPr>
          <w:rFonts w:ascii="標楷體" w:eastAsia="標楷體" w:hAnsi="標楷體" w:cs="Arial" w:hint="eastAsia"/>
          <w:kern w:val="0"/>
        </w:rPr>
        <w:t>規定：</w:t>
      </w:r>
    </w:p>
    <w:p w:rsidR="00655444" w:rsidRPr="00187401" w:rsidRDefault="00E259D0" w:rsidP="005838EE">
      <w:pPr>
        <w:pStyle w:val="a8"/>
        <w:widowControl/>
        <w:numPr>
          <w:ilvl w:val="0"/>
          <w:numId w:val="18"/>
        </w:numPr>
        <w:shd w:val="clear" w:color="auto" w:fill="FFFFFF"/>
        <w:snapToGrid w:val="0"/>
        <w:spacing w:line="320" w:lineRule="exact"/>
        <w:ind w:leftChars="0"/>
        <w:rPr>
          <w:rFonts w:ascii="標楷體" w:eastAsia="標楷體" w:hAnsi="標楷體" w:cs="Arial"/>
          <w:color w:val="000000" w:themeColor="text1"/>
          <w:kern w:val="0"/>
        </w:rPr>
      </w:pPr>
      <w:r w:rsidRPr="00655444">
        <w:rPr>
          <w:rFonts w:ascii="標楷體" w:eastAsia="標楷體" w:hAnsi="標楷體" w:cs="Arial" w:hint="eastAsia"/>
          <w:kern w:val="0"/>
        </w:rPr>
        <w:t>報名</w:t>
      </w:r>
      <w:r w:rsidR="007E11D9" w:rsidRPr="00655444">
        <w:rPr>
          <w:rFonts w:ascii="標楷體" w:eastAsia="標楷體" w:hAnsi="標楷體" w:cs="Arial" w:hint="eastAsia"/>
          <w:kern w:val="0"/>
        </w:rPr>
        <w:t>：自即日</w:t>
      </w:r>
      <w:r w:rsidR="007E11D9" w:rsidRPr="00187401">
        <w:rPr>
          <w:rFonts w:ascii="標楷體" w:eastAsia="標楷體" w:hAnsi="標楷體" w:cs="Arial" w:hint="eastAsia"/>
          <w:color w:val="000000" w:themeColor="text1"/>
          <w:kern w:val="0"/>
        </w:rPr>
        <w:t>起</w:t>
      </w:r>
      <w:proofErr w:type="gramStart"/>
      <w:r w:rsidR="007E11D9" w:rsidRPr="00187401">
        <w:rPr>
          <w:rFonts w:ascii="標楷體" w:eastAsia="標楷體" w:hAnsi="標楷體" w:cs="Arial" w:hint="eastAsia"/>
          <w:color w:val="000000" w:themeColor="text1"/>
          <w:kern w:val="0"/>
        </w:rPr>
        <w:t>至</w:t>
      </w:r>
      <w:r w:rsidR="00477AAA" w:rsidRPr="00187401">
        <w:rPr>
          <w:rFonts w:ascii="標楷體" w:eastAsia="標楷體" w:hAnsi="標楷體" w:cs="Arial" w:hint="eastAsia"/>
          <w:color w:val="000000" w:themeColor="text1"/>
          <w:kern w:val="0"/>
        </w:rPr>
        <w:t>線</w:t>
      </w:r>
      <w:r w:rsidR="00655444" w:rsidRPr="00187401">
        <w:rPr>
          <w:rFonts w:ascii="標楷體" w:eastAsia="標楷體" w:hAnsi="標楷體" w:cs="Arial" w:hint="eastAsia"/>
          <w:color w:val="000000" w:themeColor="text1"/>
          <w:kern w:val="0"/>
        </w:rPr>
        <w:t>上報名</w:t>
      </w:r>
      <w:proofErr w:type="gramEnd"/>
      <w:r w:rsidR="00655444" w:rsidRPr="00187401">
        <w:rPr>
          <w:rFonts w:ascii="標楷體" w:eastAsia="標楷體" w:hAnsi="標楷體" w:cs="Arial" w:hint="eastAsia"/>
          <w:color w:val="000000" w:themeColor="text1"/>
          <w:kern w:val="0"/>
        </w:rPr>
        <w:t xml:space="preserve">系統 </w:t>
      </w:r>
      <w:hyperlink r:id="rId8" w:history="1">
        <w:r w:rsidR="00655444" w:rsidRPr="00187401">
          <w:rPr>
            <w:rStyle w:val="a3"/>
            <w:rFonts w:ascii="標楷體" w:eastAsia="標楷體" w:hAnsi="標楷體" w:cs="Arial"/>
            <w:color w:val="000000" w:themeColor="text1"/>
            <w:kern w:val="0"/>
          </w:rPr>
          <w:t>https://goo.gl/MLUAoo</w:t>
        </w:r>
      </w:hyperlink>
      <w:r w:rsidR="00655444" w:rsidRPr="00187401">
        <w:rPr>
          <w:rFonts w:ascii="標楷體" w:eastAsia="標楷體" w:hAnsi="標楷體" w:cs="Arial"/>
          <w:color w:val="000000" w:themeColor="text1"/>
          <w:kern w:val="0"/>
        </w:rPr>
        <w:t xml:space="preserve"> </w:t>
      </w:r>
      <w:proofErr w:type="gramStart"/>
      <w:r w:rsidR="00655444" w:rsidRPr="00187401">
        <w:rPr>
          <w:rFonts w:ascii="標楷體" w:eastAsia="標楷體" w:hAnsi="標楷體" w:cs="Arial"/>
          <w:color w:val="000000" w:themeColor="text1"/>
          <w:kern w:val="0"/>
        </w:rPr>
        <w:t>填寫線上報名</w:t>
      </w:r>
      <w:proofErr w:type="gramEnd"/>
      <w:r w:rsidR="00655444" w:rsidRPr="00187401">
        <w:rPr>
          <w:rFonts w:ascii="標楷體" w:eastAsia="標楷體" w:hAnsi="標楷體" w:cs="Arial"/>
          <w:color w:val="000000" w:themeColor="text1"/>
          <w:kern w:val="0"/>
        </w:rPr>
        <w:t>資料</w:t>
      </w:r>
    </w:p>
    <w:p w:rsidR="00E259D0" w:rsidRPr="00655444" w:rsidRDefault="00655444" w:rsidP="005838EE">
      <w:pPr>
        <w:pStyle w:val="a8"/>
        <w:widowControl/>
        <w:numPr>
          <w:ilvl w:val="0"/>
          <w:numId w:val="18"/>
        </w:numPr>
        <w:shd w:val="clear" w:color="auto" w:fill="FFFFFF"/>
        <w:tabs>
          <w:tab w:val="left" w:pos="851"/>
        </w:tabs>
        <w:snapToGrid w:val="0"/>
        <w:spacing w:line="320" w:lineRule="exact"/>
        <w:ind w:leftChars="0"/>
        <w:rPr>
          <w:rFonts w:ascii="標楷體" w:eastAsia="標楷體" w:hAnsi="標楷體" w:cs="Arial"/>
          <w:kern w:val="0"/>
        </w:rPr>
      </w:pPr>
      <w:proofErr w:type="gramStart"/>
      <w:r w:rsidRPr="00187401">
        <w:rPr>
          <w:rFonts w:ascii="標楷體" w:eastAsia="標楷體" w:hAnsi="標楷體" w:cs="Arial" w:hint="eastAsia"/>
          <w:color w:val="000000" w:themeColor="text1"/>
          <w:kern w:val="0"/>
        </w:rPr>
        <w:t>線上報名</w:t>
      </w:r>
      <w:proofErr w:type="gramEnd"/>
      <w:r w:rsidRPr="00187401">
        <w:rPr>
          <w:rFonts w:ascii="標楷體" w:eastAsia="標楷體" w:hAnsi="標楷體" w:cs="Arial" w:hint="eastAsia"/>
          <w:color w:val="000000" w:themeColor="text1"/>
          <w:kern w:val="0"/>
        </w:rPr>
        <w:t>請於</w:t>
      </w:r>
      <w:r w:rsidR="007E11D9" w:rsidRPr="00187401">
        <w:rPr>
          <w:rFonts w:ascii="標楷體" w:eastAsia="標楷體" w:hAnsi="標楷體" w:cs="Arial" w:hint="eastAsia"/>
          <w:color w:val="000000" w:themeColor="text1"/>
          <w:kern w:val="0"/>
        </w:rPr>
        <w:t>10</w:t>
      </w:r>
      <w:r w:rsidR="00233D0D" w:rsidRPr="00187401">
        <w:rPr>
          <w:rFonts w:ascii="標楷體" w:eastAsia="標楷體" w:hAnsi="標楷體" w:cs="Arial" w:hint="eastAsia"/>
          <w:color w:val="000000" w:themeColor="text1"/>
          <w:kern w:val="0"/>
        </w:rPr>
        <w:t>7</w:t>
      </w:r>
      <w:r w:rsidR="007E11D9" w:rsidRPr="00187401">
        <w:rPr>
          <w:rFonts w:ascii="標楷體" w:eastAsia="標楷體" w:hAnsi="標楷體" w:cs="Arial" w:hint="eastAsia"/>
          <w:color w:val="000000" w:themeColor="text1"/>
          <w:kern w:val="0"/>
        </w:rPr>
        <w:t>年</w:t>
      </w:r>
      <w:r w:rsidR="00233D0D" w:rsidRPr="00187401">
        <w:rPr>
          <w:rFonts w:ascii="標楷體" w:eastAsia="標楷體" w:hAnsi="標楷體" w:cs="Arial" w:hint="eastAsia"/>
          <w:color w:val="000000" w:themeColor="text1"/>
          <w:kern w:val="0"/>
        </w:rPr>
        <w:t>5</w:t>
      </w:r>
      <w:r w:rsidR="007E11D9" w:rsidRPr="00187401">
        <w:rPr>
          <w:rFonts w:ascii="標楷體" w:eastAsia="標楷體" w:hAnsi="標楷體" w:cs="Arial" w:hint="eastAsia"/>
          <w:color w:val="000000" w:themeColor="text1"/>
          <w:kern w:val="0"/>
        </w:rPr>
        <w:t xml:space="preserve"> 月</w:t>
      </w:r>
      <w:r w:rsidR="00EF776B" w:rsidRPr="00187401">
        <w:rPr>
          <w:rFonts w:ascii="標楷體" w:eastAsia="標楷體" w:hAnsi="標楷體" w:cs="Arial" w:hint="eastAsia"/>
          <w:color w:val="000000" w:themeColor="text1"/>
          <w:kern w:val="0"/>
        </w:rPr>
        <w:t>3</w:t>
      </w:r>
      <w:r w:rsidR="00EF776B" w:rsidRPr="00187401">
        <w:rPr>
          <w:rFonts w:ascii="標楷體" w:eastAsia="標楷體" w:hAnsi="標楷體" w:cs="Arial"/>
          <w:color w:val="000000" w:themeColor="text1"/>
          <w:kern w:val="0"/>
        </w:rPr>
        <w:t>0</w:t>
      </w:r>
      <w:r w:rsidR="007E11D9" w:rsidRPr="00187401">
        <w:rPr>
          <w:rFonts w:ascii="標楷體" w:eastAsia="標楷體" w:hAnsi="標楷體" w:cs="Arial" w:hint="eastAsia"/>
          <w:color w:val="000000" w:themeColor="text1"/>
          <w:kern w:val="0"/>
        </w:rPr>
        <w:t>日（星期</w:t>
      </w:r>
      <w:r w:rsidR="00EF776B" w:rsidRPr="00187401">
        <w:rPr>
          <w:rFonts w:ascii="標楷體" w:eastAsia="標楷體" w:hAnsi="標楷體" w:cs="Arial" w:hint="eastAsia"/>
          <w:color w:val="000000" w:themeColor="text1"/>
          <w:kern w:val="0"/>
        </w:rPr>
        <w:t>三</w:t>
      </w:r>
      <w:r w:rsidR="007E11D9" w:rsidRPr="00187401">
        <w:rPr>
          <w:rFonts w:ascii="標楷體" w:eastAsia="標楷體" w:hAnsi="標楷體" w:cs="Arial" w:hint="eastAsia"/>
          <w:color w:val="000000" w:themeColor="text1"/>
          <w:kern w:val="0"/>
        </w:rPr>
        <w:t>）</w:t>
      </w:r>
      <w:r w:rsidRPr="00187401">
        <w:rPr>
          <w:rFonts w:ascii="標楷體" w:eastAsia="標楷體" w:hAnsi="標楷體" w:cs="Arial" w:hint="eastAsia"/>
          <w:color w:val="000000" w:themeColor="text1"/>
          <w:kern w:val="0"/>
        </w:rPr>
        <w:t>下</w:t>
      </w:r>
      <w:r w:rsidR="007E11D9" w:rsidRPr="00187401">
        <w:rPr>
          <w:rFonts w:ascii="標楷體" w:eastAsia="標楷體" w:hAnsi="標楷體" w:cs="Arial" w:hint="eastAsia"/>
          <w:color w:val="000000" w:themeColor="text1"/>
          <w:kern w:val="0"/>
        </w:rPr>
        <w:t>午</w:t>
      </w:r>
      <w:r w:rsidRPr="00187401">
        <w:rPr>
          <w:rFonts w:ascii="標楷體" w:eastAsia="標楷體" w:hAnsi="標楷體" w:cs="Arial" w:hint="eastAsia"/>
          <w:color w:val="000000" w:themeColor="text1"/>
          <w:kern w:val="0"/>
        </w:rPr>
        <w:t>1</w:t>
      </w:r>
      <w:r w:rsidRPr="00187401">
        <w:rPr>
          <w:rFonts w:ascii="標楷體" w:eastAsia="標楷體" w:hAnsi="標楷體" w:cs="Arial"/>
          <w:color w:val="000000" w:themeColor="text1"/>
          <w:kern w:val="0"/>
        </w:rPr>
        <w:t>7</w:t>
      </w:r>
      <w:r w:rsidR="007E11D9" w:rsidRPr="00187401">
        <w:rPr>
          <w:rFonts w:ascii="標楷體" w:eastAsia="標楷體" w:hAnsi="標楷體" w:cs="Arial" w:hint="eastAsia"/>
          <w:color w:val="000000" w:themeColor="text1"/>
          <w:kern w:val="0"/>
        </w:rPr>
        <w:t>時</w:t>
      </w:r>
      <w:r w:rsidRPr="00187401">
        <w:rPr>
          <w:rFonts w:ascii="標楷體" w:eastAsia="標楷體" w:hAnsi="標楷體" w:cs="Arial" w:hint="eastAsia"/>
          <w:color w:val="000000" w:themeColor="text1"/>
          <w:kern w:val="0"/>
        </w:rPr>
        <w:t>填寫完成</w:t>
      </w:r>
      <w:r w:rsidR="007E11D9" w:rsidRPr="00187401">
        <w:rPr>
          <w:rFonts w:ascii="標楷體" w:eastAsia="標楷體" w:hAnsi="標楷體" w:cs="Arial" w:hint="eastAsia"/>
          <w:color w:val="000000" w:themeColor="text1"/>
          <w:kern w:val="0"/>
        </w:rPr>
        <w:t>，各參賽選手應於報名表及報名總表上填寫各項資料後（報名表依各組性別分別填寫一張），經領隊或</w:t>
      </w:r>
      <w:r w:rsidR="007E11D9" w:rsidRPr="00187401">
        <w:rPr>
          <w:rFonts w:ascii="標楷體" w:eastAsia="標楷體" w:hAnsi="標楷體" w:cs="Arial" w:hint="eastAsia"/>
          <w:color w:val="000000" w:themeColor="text1"/>
          <w:kern w:val="0"/>
        </w:rPr>
        <w:lastRenderedPageBreak/>
        <w:t>教練簽名或加蓋學校戳章</w:t>
      </w:r>
      <w:r w:rsidR="00E259D0" w:rsidRPr="00187401">
        <w:rPr>
          <w:rFonts w:ascii="標楷體" w:eastAsia="標楷體" w:hAnsi="標楷體" w:cs="Arial" w:hint="eastAsia"/>
          <w:color w:val="000000" w:themeColor="text1"/>
          <w:kern w:val="0"/>
        </w:rPr>
        <w:t>，並於</w:t>
      </w:r>
      <w:r w:rsidR="00E259D0" w:rsidRPr="00187401">
        <w:rPr>
          <w:rFonts w:ascii="標楷體" w:eastAsia="標楷體" w:hAnsi="標楷體" w:cs="Arial"/>
          <w:color w:val="000000" w:themeColor="text1"/>
          <w:kern w:val="0"/>
        </w:rPr>
        <w:t>10</w:t>
      </w:r>
      <w:r w:rsidR="00B0095C" w:rsidRPr="00187401">
        <w:rPr>
          <w:rFonts w:ascii="標楷體" w:eastAsia="標楷體" w:hAnsi="標楷體" w:cs="Arial" w:hint="eastAsia"/>
          <w:color w:val="000000" w:themeColor="text1"/>
          <w:kern w:val="0"/>
        </w:rPr>
        <w:t>7</w:t>
      </w:r>
      <w:r w:rsidR="00E259D0" w:rsidRPr="00187401">
        <w:rPr>
          <w:rFonts w:ascii="標楷體" w:eastAsia="標楷體" w:hAnsi="標楷體" w:cs="Arial" w:hint="eastAsia"/>
          <w:color w:val="000000" w:themeColor="text1"/>
          <w:kern w:val="0"/>
        </w:rPr>
        <w:t>年</w:t>
      </w:r>
      <w:r w:rsidR="00B0095C" w:rsidRPr="00187401">
        <w:rPr>
          <w:rFonts w:ascii="標楷體" w:eastAsia="標楷體" w:hAnsi="標楷體" w:cs="Arial" w:hint="eastAsia"/>
          <w:color w:val="000000" w:themeColor="text1"/>
          <w:kern w:val="0"/>
        </w:rPr>
        <w:t>5</w:t>
      </w:r>
      <w:r w:rsidR="00E259D0" w:rsidRPr="00187401">
        <w:rPr>
          <w:rFonts w:ascii="標楷體" w:eastAsia="標楷體" w:hAnsi="標楷體" w:cs="Arial" w:hint="eastAsia"/>
          <w:color w:val="000000" w:themeColor="text1"/>
          <w:kern w:val="0"/>
        </w:rPr>
        <w:t>月</w:t>
      </w:r>
      <w:r w:rsidR="00EF776B" w:rsidRPr="00187401">
        <w:rPr>
          <w:rFonts w:ascii="標楷體" w:eastAsia="標楷體" w:hAnsi="標楷體" w:cs="Arial"/>
          <w:color w:val="000000" w:themeColor="text1"/>
          <w:kern w:val="0"/>
        </w:rPr>
        <w:t>31</w:t>
      </w:r>
      <w:r w:rsidR="00E259D0" w:rsidRPr="00187401">
        <w:rPr>
          <w:rFonts w:ascii="標楷體" w:eastAsia="標楷體" w:hAnsi="標楷體" w:cs="Arial" w:hint="eastAsia"/>
          <w:color w:val="000000" w:themeColor="text1"/>
          <w:kern w:val="0"/>
        </w:rPr>
        <w:t>日(</w:t>
      </w:r>
      <w:r w:rsidR="00C12B3B" w:rsidRPr="00187401">
        <w:rPr>
          <w:rFonts w:ascii="標楷體" w:eastAsia="標楷體" w:hAnsi="標楷體" w:cs="Arial" w:hint="eastAsia"/>
          <w:color w:val="000000" w:themeColor="text1"/>
          <w:kern w:val="0"/>
        </w:rPr>
        <w:t>星期四</w:t>
      </w:r>
      <w:r w:rsidR="00E259D0" w:rsidRPr="00187401">
        <w:rPr>
          <w:rFonts w:ascii="標楷體" w:eastAsia="標楷體" w:hAnsi="標楷體" w:cs="Arial" w:hint="eastAsia"/>
          <w:color w:val="000000" w:themeColor="text1"/>
          <w:kern w:val="0"/>
        </w:rPr>
        <w:t>)下午5時前（以郵戳</w:t>
      </w:r>
      <w:r w:rsidR="00E259D0" w:rsidRPr="00655444">
        <w:rPr>
          <w:rFonts w:ascii="標楷體" w:eastAsia="標楷體" w:hAnsi="標楷體" w:cs="Arial" w:hint="eastAsia"/>
          <w:kern w:val="0"/>
        </w:rPr>
        <w:t>為憑），以掛號寄出或親送。 收文者：中華民國大專校院體育總會國術委員會。</w:t>
      </w:r>
    </w:p>
    <w:p w:rsidR="00E259D0" w:rsidRDefault="00E259D0" w:rsidP="005838EE">
      <w:pPr>
        <w:widowControl/>
        <w:shd w:val="clear" w:color="auto" w:fill="FFFFFF"/>
        <w:snapToGrid w:val="0"/>
        <w:spacing w:line="32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   </w:t>
      </w:r>
      <w:r w:rsidRPr="007E11D9">
        <w:rPr>
          <w:rFonts w:ascii="標楷體" w:eastAsia="標楷體" w:hAnsi="標楷體" w:cs="Arial" w:hint="eastAsia"/>
          <w:kern w:val="0"/>
        </w:rPr>
        <w:t>地址：臺北市士林區華岡路55 號（中國文化大學技擊運動暨國術學系收）。</w:t>
      </w:r>
    </w:p>
    <w:p w:rsidR="007E11D9" w:rsidRPr="007E11D9" w:rsidRDefault="00E259D0" w:rsidP="005838EE">
      <w:pPr>
        <w:widowControl/>
        <w:shd w:val="clear" w:color="auto" w:fill="FFFFFF"/>
        <w:snapToGrid w:val="0"/>
        <w:spacing w:line="320" w:lineRule="exact"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 w:hint="eastAsia"/>
          <w:kern w:val="0"/>
        </w:rPr>
        <w:t xml:space="preserve">       </w:t>
      </w:r>
      <w:r w:rsidR="007E11D9" w:rsidRPr="007E11D9">
        <w:rPr>
          <w:rFonts w:ascii="標楷體" w:eastAsia="標楷體" w:hAnsi="標楷體" w:cs="Arial" w:hint="eastAsia"/>
          <w:kern w:val="0"/>
        </w:rPr>
        <w:t>電話或傳真</w:t>
      </w:r>
      <w:r>
        <w:rPr>
          <w:rFonts w:ascii="標楷體" w:eastAsia="標楷體" w:hAnsi="標楷體" w:cs="Arial" w:hint="eastAsia"/>
          <w:kern w:val="0"/>
        </w:rPr>
        <w:t>：</w:t>
      </w:r>
    </w:p>
    <w:p w:rsidR="007E11D9" w:rsidRPr="007E11D9" w:rsidRDefault="007E11D9" w:rsidP="005838EE">
      <w:pPr>
        <w:widowControl/>
        <w:shd w:val="clear" w:color="auto" w:fill="FFFFFF"/>
        <w:snapToGrid w:val="0"/>
        <w:spacing w:line="320" w:lineRule="exact"/>
        <w:ind w:leftChars="295" w:left="708" w:firstLineChars="295" w:firstLine="708"/>
        <w:rPr>
          <w:rFonts w:ascii="標楷體" w:eastAsia="標楷體" w:hAnsi="標楷體" w:cs="Arial"/>
          <w:kern w:val="0"/>
        </w:rPr>
      </w:pPr>
      <w:r w:rsidRPr="007E11D9">
        <w:rPr>
          <w:rFonts w:ascii="標楷體" w:eastAsia="標楷體" w:hAnsi="標楷體" w:cs="Arial" w:hint="eastAsia"/>
          <w:kern w:val="0"/>
        </w:rPr>
        <w:t xml:space="preserve">電話：(02)2861-0511分機43405 、43453 </w:t>
      </w:r>
    </w:p>
    <w:p w:rsidR="007E11D9" w:rsidRPr="007E11D9" w:rsidRDefault="007E11D9" w:rsidP="005838EE">
      <w:pPr>
        <w:widowControl/>
        <w:shd w:val="clear" w:color="auto" w:fill="FFFFFF"/>
        <w:snapToGrid w:val="0"/>
        <w:spacing w:line="320" w:lineRule="exact"/>
        <w:ind w:leftChars="295" w:left="708" w:firstLineChars="295" w:firstLine="708"/>
        <w:rPr>
          <w:rFonts w:ascii="標楷體" w:eastAsia="標楷體" w:hAnsi="標楷體" w:cs="Arial"/>
          <w:kern w:val="0"/>
        </w:rPr>
      </w:pPr>
      <w:r w:rsidRPr="007E11D9">
        <w:rPr>
          <w:rFonts w:ascii="標楷體" w:eastAsia="標楷體" w:hAnsi="標楷體" w:cs="Arial" w:hint="eastAsia"/>
          <w:kern w:val="0"/>
        </w:rPr>
        <w:t xml:space="preserve">傳真：(02)2861-7084 </w:t>
      </w:r>
    </w:p>
    <w:p w:rsidR="007E11D9" w:rsidRPr="007E11D9" w:rsidRDefault="007E11D9" w:rsidP="005838EE">
      <w:pPr>
        <w:widowControl/>
        <w:shd w:val="clear" w:color="auto" w:fill="FFFFFF"/>
        <w:snapToGrid w:val="0"/>
        <w:spacing w:line="320" w:lineRule="exact"/>
        <w:ind w:leftChars="295" w:left="708" w:firstLineChars="295" w:firstLine="708"/>
        <w:rPr>
          <w:rFonts w:ascii="標楷體" w:eastAsia="標楷體" w:hAnsi="標楷體" w:cs="Arial"/>
          <w:kern w:val="0"/>
        </w:rPr>
      </w:pPr>
      <w:r w:rsidRPr="007E11D9">
        <w:rPr>
          <w:rFonts w:ascii="標楷體" w:eastAsia="標楷體" w:hAnsi="標楷體" w:cs="Arial" w:hint="eastAsia"/>
          <w:kern w:val="0"/>
        </w:rPr>
        <w:t xml:space="preserve">承辦：莊嘉仁 老師 </w:t>
      </w:r>
    </w:p>
    <w:p w:rsidR="007E11D9" w:rsidRDefault="007E11D9" w:rsidP="005838EE">
      <w:pPr>
        <w:widowControl/>
        <w:shd w:val="clear" w:color="auto" w:fill="FFFFFF"/>
        <w:snapToGrid w:val="0"/>
        <w:spacing w:line="320" w:lineRule="exact"/>
        <w:ind w:leftChars="295" w:left="708" w:firstLineChars="295" w:firstLine="708"/>
        <w:rPr>
          <w:rFonts w:ascii="標楷體" w:eastAsia="標楷體" w:hAnsi="標楷體" w:cs="Arial"/>
          <w:kern w:val="0"/>
        </w:rPr>
      </w:pPr>
      <w:r w:rsidRPr="007E11D9">
        <w:rPr>
          <w:rFonts w:ascii="標楷體" w:eastAsia="標楷體" w:hAnsi="標楷體" w:cs="Arial" w:hint="eastAsia"/>
          <w:kern w:val="0"/>
        </w:rPr>
        <w:t xml:space="preserve">E-mail：ccucma@gmail.com  </w:t>
      </w:r>
    </w:p>
    <w:p w:rsidR="00411C61" w:rsidRPr="00187401" w:rsidRDefault="00411C61" w:rsidP="005838EE">
      <w:pPr>
        <w:pStyle w:val="a8"/>
        <w:widowControl/>
        <w:numPr>
          <w:ilvl w:val="0"/>
          <w:numId w:val="18"/>
        </w:numPr>
        <w:shd w:val="clear" w:color="auto" w:fill="FFFFFF"/>
        <w:snapToGrid w:val="0"/>
        <w:spacing w:line="320" w:lineRule="exact"/>
        <w:ind w:leftChars="0"/>
        <w:rPr>
          <w:rFonts w:ascii="標楷體" w:eastAsia="標楷體" w:hAnsi="標楷體" w:cs="Arial"/>
          <w:color w:val="000000" w:themeColor="text1"/>
          <w:kern w:val="0"/>
        </w:rPr>
      </w:pPr>
      <w:r w:rsidRPr="00187401">
        <w:rPr>
          <w:rFonts w:ascii="標楷體" w:eastAsia="標楷體" w:hAnsi="標楷體" w:cs="Arial" w:hint="eastAsia"/>
          <w:kern w:val="0"/>
        </w:rPr>
        <w:t>運動成就繳交:</w:t>
      </w:r>
      <w:r w:rsidR="00C12B3B" w:rsidRPr="00187401">
        <w:rPr>
          <w:rFonts w:ascii="標楷體" w:eastAsia="標楷體" w:hAnsi="標楷體" w:cs="Arial"/>
          <w:color w:val="000000" w:themeColor="text1"/>
          <w:kern w:val="0"/>
        </w:rPr>
        <w:t>2017</w:t>
      </w:r>
      <w:r w:rsidR="00C12B3B" w:rsidRPr="00187401">
        <w:rPr>
          <w:rFonts w:ascii="標楷體" w:eastAsia="標楷體" w:hAnsi="標楷體" w:cs="Arial" w:hint="eastAsia"/>
          <w:color w:val="000000" w:themeColor="text1"/>
          <w:kern w:val="0"/>
        </w:rPr>
        <w:t>年1月1日至2</w:t>
      </w:r>
      <w:r w:rsidR="00C12B3B" w:rsidRPr="00187401">
        <w:rPr>
          <w:rFonts w:ascii="標楷體" w:eastAsia="標楷體" w:hAnsi="標楷體" w:cs="Arial"/>
          <w:color w:val="000000" w:themeColor="text1"/>
          <w:kern w:val="0"/>
        </w:rPr>
        <w:t>018</w:t>
      </w:r>
      <w:r w:rsidR="00C12B3B" w:rsidRPr="00187401">
        <w:rPr>
          <w:rFonts w:ascii="標楷體" w:eastAsia="標楷體" w:hAnsi="標楷體" w:cs="Arial" w:hint="eastAsia"/>
          <w:color w:val="000000" w:themeColor="text1"/>
          <w:kern w:val="0"/>
        </w:rPr>
        <w:t>年5月31日間</w:t>
      </w:r>
      <w:r w:rsidRPr="00187401">
        <w:rPr>
          <w:rFonts w:ascii="標楷體" w:eastAsia="標楷體" w:hAnsi="標楷體" w:cs="Arial" w:hint="eastAsia"/>
          <w:color w:val="000000" w:themeColor="text1"/>
          <w:kern w:val="0"/>
        </w:rPr>
        <w:t>報名項目競賽成就影本，如成就資料造假，經查證屬實將取消選手資格，並通知大專體總及所屬學校依法處理。請連同報名資料寄出。</w:t>
      </w:r>
    </w:p>
    <w:p w:rsidR="00411C61" w:rsidRPr="00187401" w:rsidRDefault="00C12B3B" w:rsidP="005838EE">
      <w:pPr>
        <w:widowControl/>
        <w:shd w:val="clear" w:color="auto" w:fill="FFFFFF"/>
        <w:snapToGrid w:val="0"/>
        <w:spacing w:line="320" w:lineRule="exact"/>
        <w:ind w:firstLineChars="236" w:firstLine="566"/>
        <w:rPr>
          <w:rFonts w:ascii="標楷體" w:eastAsia="標楷體" w:hAnsi="標楷體" w:cs="Arial"/>
          <w:color w:val="000000" w:themeColor="text1"/>
          <w:kern w:val="0"/>
        </w:rPr>
      </w:pPr>
      <w:r w:rsidRPr="00187401">
        <w:rPr>
          <w:rFonts w:ascii="標楷體" w:eastAsia="標楷體" w:hAnsi="標楷體" w:cs="Arial"/>
          <w:color w:val="000000" w:themeColor="text1"/>
          <w:kern w:val="0"/>
        </w:rPr>
        <w:t>4</w:t>
      </w:r>
      <w:r w:rsidRPr="00187401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r w:rsidR="005571D1" w:rsidRPr="005571D1">
        <w:rPr>
          <w:rFonts w:ascii="標楷體" w:eastAsia="標楷體" w:hAnsi="標楷體" w:cs="Arial" w:hint="eastAsia"/>
          <w:color w:val="000000" w:themeColor="text1"/>
          <w:kern w:val="0"/>
        </w:rPr>
        <w:t>武術套路必選動作申報表</w:t>
      </w:r>
      <w:r w:rsidR="00411C61" w:rsidRPr="00187401">
        <w:rPr>
          <w:rFonts w:ascii="標楷體" w:eastAsia="標楷體" w:hAnsi="標楷體" w:cs="Arial" w:hint="eastAsia"/>
          <w:color w:val="000000" w:themeColor="text1"/>
          <w:kern w:val="0"/>
        </w:rPr>
        <w:t>、體檢表一併連同報名表寄出，逾時不候。</w:t>
      </w:r>
    </w:p>
    <w:p w:rsidR="00FC29AB" w:rsidRPr="00187401" w:rsidRDefault="00C12B3B" w:rsidP="005838EE">
      <w:pPr>
        <w:widowControl/>
        <w:shd w:val="clear" w:color="auto" w:fill="FFFFFF"/>
        <w:snapToGrid w:val="0"/>
        <w:spacing w:line="320" w:lineRule="exact"/>
        <w:rPr>
          <w:rFonts w:ascii="標楷體" w:eastAsia="標楷體" w:hAnsi="標楷體" w:cs="Arial"/>
          <w:color w:val="000000" w:themeColor="text1"/>
          <w:kern w:val="0"/>
        </w:rPr>
      </w:pPr>
      <w:r w:rsidRPr="00187401">
        <w:rPr>
          <w:rFonts w:ascii="標楷體" w:eastAsia="標楷體" w:hAnsi="標楷體" w:cs="Arial" w:hint="eastAsia"/>
          <w:color w:val="000000" w:themeColor="text1"/>
          <w:kern w:val="0"/>
        </w:rPr>
        <w:t xml:space="preserve">     </w:t>
      </w:r>
      <w:r w:rsidRPr="00187401">
        <w:rPr>
          <w:rFonts w:ascii="標楷體" w:eastAsia="標楷體" w:hAnsi="標楷體" w:cs="Arial"/>
          <w:color w:val="000000" w:themeColor="text1"/>
          <w:kern w:val="0"/>
        </w:rPr>
        <w:t>5</w:t>
      </w:r>
      <w:r w:rsidR="007718C6" w:rsidRPr="00187401">
        <w:rPr>
          <w:rFonts w:ascii="標楷體" w:eastAsia="標楷體" w:hAnsi="標楷體" w:cs="Arial" w:hint="eastAsia"/>
          <w:color w:val="000000" w:themeColor="text1"/>
          <w:kern w:val="0"/>
        </w:rPr>
        <w:t>、</w:t>
      </w:r>
      <w:r w:rsidR="00CC5760" w:rsidRPr="00187401">
        <w:rPr>
          <w:rFonts w:ascii="標楷體" w:eastAsia="標楷體" w:hAnsi="標楷體" w:cs="Arial" w:hint="eastAsia"/>
          <w:color w:val="000000" w:themeColor="text1"/>
          <w:kern w:val="0"/>
        </w:rPr>
        <w:t>領隊會議時間</w:t>
      </w:r>
      <w:r w:rsidR="00B0095C" w:rsidRPr="00187401">
        <w:rPr>
          <w:rFonts w:ascii="標楷體" w:eastAsia="標楷體" w:hAnsi="標楷體" w:cs="Arial" w:hint="eastAsia"/>
          <w:color w:val="000000" w:themeColor="text1"/>
          <w:kern w:val="0"/>
        </w:rPr>
        <w:t>: 5</w:t>
      </w:r>
      <w:r w:rsidR="00CC5760" w:rsidRPr="00187401">
        <w:rPr>
          <w:rFonts w:ascii="標楷體" w:eastAsia="標楷體" w:hAnsi="標楷體" w:cs="Arial" w:hint="eastAsia"/>
          <w:color w:val="000000" w:themeColor="text1"/>
          <w:kern w:val="0"/>
        </w:rPr>
        <w:t>月</w:t>
      </w:r>
      <w:r w:rsidRPr="00187401">
        <w:rPr>
          <w:rFonts w:ascii="標楷體" w:eastAsia="標楷體" w:hAnsi="標楷體" w:cs="Arial"/>
          <w:color w:val="000000" w:themeColor="text1"/>
          <w:kern w:val="0"/>
        </w:rPr>
        <w:t>31</w:t>
      </w:r>
      <w:r w:rsidR="00CC5760" w:rsidRPr="00187401">
        <w:rPr>
          <w:rFonts w:ascii="標楷體" w:eastAsia="標楷體" w:hAnsi="標楷體" w:cs="Arial" w:hint="eastAsia"/>
          <w:color w:val="000000" w:themeColor="text1"/>
          <w:kern w:val="0"/>
        </w:rPr>
        <w:t>日</w:t>
      </w:r>
      <w:r w:rsidR="00FC29AB" w:rsidRPr="00187401">
        <w:rPr>
          <w:rFonts w:ascii="標楷體" w:eastAsia="標楷體" w:hAnsi="標楷體" w:cs="Arial" w:hint="eastAsia"/>
          <w:color w:val="000000" w:themeColor="text1"/>
          <w:kern w:val="0"/>
        </w:rPr>
        <w:t>（</w:t>
      </w:r>
      <w:r w:rsidRPr="00187401">
        <w:rPr>
          <w:rFonts w:ascii="標楷體" w:eastAsia="標楷體" w:hAnsi="標楷體" w:cs="Arial" w:hint="eastAsia"/>
          <w:color w:val="000000" w:themeColor="text1"/>
          <w:kern w:val="0"/>
        </w:rPr>
        <w:t>四</w:t>
      </w:r>
      <w:r w:rsidR="00FC29AB" w:rsidRPr="00187401">
        <w:rPr>
          <w:rFonts w:ascii="標楷體" w:eastAsia="標楷體" w:hAnsi="標楷體" w:cs="Arial" w:hint="eastAsia"/>
          <w:color w:val="000000" w:themeColor="text1"/>
          <w:kern w:val="0"/>
        </w:rPr>
        <w:t>）</w:t>
      </w:r>
      <w:r w:rsidRPr="00187401">
        <w:rPr>
          <w:rFonts w:ascii="標楷體" w:eastAsia="標楷體" w:hAnsi="標楷體" w:cs="Arial" w:hint="eastAsia"/>
          <w:color w:val="000000" w:themeColor="text1"/>
          <w:kern w:val="0"/>
        </w:rPr>
        <w:t>中</w:t>
      </w:r>
      <w:r w:rsidR="00CC5760" w:rsidRPr="00187401">
        <w:rPr>
          <w:rFonts w:ascii="標楷體" w:eastAsia="標楷體" w:hAnsi="標楷體" w:cs="Arial" w:hint="eastAsia"/>
          <w:color w:val="000000" w:themeColor="text1"/>
          <w:kern w:val="0"/>
        </w:rPr>
        <w:t>午</w:t>
      </w:r>
      <w:r w:rsidRPr="00187401">
        <w:rPr>
          <w:rFonts w:ascii="標楷體" w:eastAsia="標楷體" w:hAnsi="標楷體" w:cs="Arial" w:hint="eastAsia"/>
          <w:color w:val="000000" w:themeColor="text1"/>
          <w:kern w:val="0"/>
        </w:rPr>
        <w:t>1</w:t>
      </w:r>
      <w:r w:rsidRPr="00187401">
        <w:rPr>
          <w:rFonts w:ascii="標楷體" w:eastAsia="標楷體" w:hAnsi="標楷體" w:cs="Arial"/>
          <w:color w:val="000000" w:themeColor="text1"/>
          <w:kern w:val="0"/>
        </w:rPr>
        <w:t>2</w:t>
      </w:r>
      <w:r w:rsidR="00B0095C" w:rsidRPr="00187401">
        <w:rPr>
          <w:rFonts w:ascii="標楷體" w:eastAsia="標楷體" w:hAnsi="標楷體" w:cs="Arial" w:hint="eastAsia"/>
          <w:color w:val="000000" w:themeColor="text1"/>
          <w:kern w:val="0"/>
        </w:rPr>
        <w:t>：30</w:t>
      </w:r>
      <w:r w:rsidR="00CC5760" w:rsidRPr="00187401">
        <w:rPr>
          <w:rFonts w:ascii="標楷體" w:eastAsia="標楷體" w:hAnsi="標楷體" w:cs="Arial" w:hint="eastAsia"/>
          <w:color w:val="000000" w:themeColor="text1"/>
          <w:kern w:val="0"/>
        </w:rPr>
        <w:t>於文化大學大孝體育館603會議室舉</w:t>
      </w:r>
    </w:p>
    <w:p w:rsidR="00CC5760" w:rsidRPr="00187401" w:rsidRDefault="00FC29AB" w:rsidP="005838EE">
      <w:pPr>
        <w:widowControl/>
        <w:shd w:val="clear" w:color="auto" w:fill="FFFFFF"/>
        <w:snapToGrid w:val="0"/>
        <w:spacing w:line="320" w:lineRule="exact"/>
        <w:rPr>
          <w:rFonts w:ascii="標楷體" w:eastAsia="標楷體" w:hAnsi="標楷體" w:cs="Arial"/>
          <w:color w:val="000000" w:themeColor="text1"/>
          <w:kern w:val="0"/>
        </w:rPr>
      </w:pPr>
      <w:r w:rsidRPr="00187401">
        <w:rPr>
          <w:rFonts w:ascii="標楷體" w:eastAsia="標楷體" w:hAnsi="標楷體" w:cs="Arial" w:hint="eastAsia"/>
          <w:color w:val="000000" w:themeColor="text1"/>
          <w:kern w:val="0"/>
        </w:rPr>
        <w:t xml:space="preserve">       </w:t>
      </w:r>
      <w:r w:rsidR="00CC5760" w:rsidRPr="00187401">
        <w:rPr>
          <w:rFonts w:ascii="標楷體" w:eastAsia="標楷體" w:hAnsi="標楷體" w:cs="Arial" w:hint="eastAsia"/>
          <w:color w:val="000000" w:themeColor="text1"/>
          <w:kern w:val="0"/>
        </w:rPr>
        <w:t>行。</w:t>
      </w:r>
    </w:p>
    <w:p w:rsidR="00D951D9" w:rsidRPr="00D951D9" w:rsidRDefault="00D951D9" w:rsidP="005838EE">
      <w:pPr>
        <w:snapToGrid w:val="0"/>
        <w:spacing w:line="320" w:lineRule="exact"/>
        <w:rPr>
          <w:rFonts w:ascii="標楷體" w:eastAsia="標楷體" w:hAnsi="標楷體" w:cs="DFKaiShu-SB-Estd-BF"/>
          <w:color w:val="000000" w:themeColor="text1"/>
          <w:kern w:val="0"/>
        </w:rPr>
      </w:pPr>
      <w:r>
        <w:rPr>
          <w:rFonts w:ascii="標楷體" w:eastAsia="標楷體" w:hAnsi="標楷體" w:cs="Arial" w:hint="eastAsia"/>
          <w:kern w:val="0"/>
        </w:rPr>
        <w:t>十</w:t>
      </w:r>
      <w:r w:rsidR="00C12B3B">
        <w:rPr>
          <w:rFonts w:ascii="標楷體" w:eastAsia="標楷體" w:hAnsi="標楷體" w:cs="Arial" w:hint="eastAsia"/>
          <w:kern w:val="0"/>
        </w:rPr>
        <w:t>五</w:t>
      </w:r>
      <w:r>
        <w:rPr>
          <w:rFonts w:ascii="標楷體" w:eastAsia="標楷體" w:hAnsi="標楷體" w:cs="Arial" w:hint="eastAsia"/>
          <w:kern w:val="0"/>
        </w:rPr>
        <w:t>、</w:t>
      </w:r>
      <w:r w:rsidRPr="00D951D9">
        <w:rPr>
          <w:rFonts w:ascii="標楷體" w:eastAsia="標楷體" w:hAnsi="標楷體" w:cs="DFKaiShu-SB-Estd-BF" w:hint="eastAsia"/>
          <w:color w:val="000000" w:themeColor="text1"/>
          <w:kern w:val="0"/>
        </w:rPr>
        <w:t>本</w:t>
      </w:r>
      <w:r>
        <w:rPr>
          <w:rFonts w:ascii="標楷體" w:eastAsia="標楷體" w:hAnsi="標楷體" w:cs="DFKaiShu-SB-Estd-BF" w:hint="eastAsia"/>
          <w:color w:val="000000" w:themeColor="text1"/>
          <w:kern w:val="0"/>
        </w:rPr>
        <w:t>競賽規程</w:t>
      </w:r>
      <w:r w:rsidRPr="00D951D9">
        <w:rPr>
          <w:rFonts w:ascii="標楷體" w:eastAsia="標楷體" w:hAnsi="標楷體" w:cs="DFKaiShu-SB-Estd-BF" w:hint="eastAsia"/>
          <w:color w:val="000000" w:themeColor="text1"/>
          <w:kern w:val="0"/>
        </w:rPr>
        <w:t>報經教育部體育署審核後實施，修正時亦同。</w:t>
      </w:r>
    </w:p>
    <w:p w:rsidR="00004774" w:rsidRDefault="00004774">
      <w:pPr>
        <w:widowControl/>
        <w:rPr>
          <w:rFonts w:ascii="標楷體" w:eastAsia="標楷體" w:hAnsi="標楷體" w:cs="Arial"/>
          <w:kern w:val="0"/>
        </w:rPr>
      </w:pPr>
      <w:r>
        <w:rPr>
          <w:rFonts w:ascii="標楷體" w:eastAsia="標楷體" w:hAnsi="標楷體" w:cs="Arial"/>
          <w:kern w:val="0"/>
        </w:rPr>
        <w:br w:type="page"/>
      </w:r>
    </w:p>
    <w:p w:rsidR="00004774" w:rsidRDefault="00004774" w:rsidP="00004774">
      <w:pPr>
        <w:pStyle w:val="Default"/>
        <w:snapToGrid w:val="0"/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B5213D">
        <w:rPr>
          <w:rFonts w:ascii="標楷體" w:eastAsia="標楷體" w:hAnsi="標楷體" w:cs="Times New Roman" w:hint="eastAsia"/>
          <w:color w:val="auto"/>
          <w:kern w:val="2"/>
        </w:rPr>
        <w:lastRenderedPageBreak/>
        <w:t xml:space="preserve">附件1 </w:t>
      </w:r>
      <w:r>
        <w:rPr>
          <w:rFonts w:ascii="標楷體" w:eastAsia="標楷體" w:hAnsi="標楷體" w:cs="Times New Roman" w:hint="eastAsia"/>
          <w:color w:val="00B0F0"/>
          <w:kern w:val="2"/>
        </w:rPr>
        <w:t xml:space="preserve">    </w:t>
      </w:r>
      <w:r w:rsidRPr="00A00EED">
        <w:rPr>
          <w:rFonts w:ascii="標楷體" w:eastAsia="標楷體" w:hAnsi="標楷體"/>
          <w:sz w:val="32"/>
          <w:szCs w:val="32"/>
        </w:rPr>
        <w:t>20</w:t>
      </w:r>
      <w:r w:rsidRPr="00A00EED">
        <w:rPr>
          <w:rFonts w:ascii="標楷體" w:eastAsia="標楷體" w:hAnsi="標楷體" w:hint="eastAsia"/>
          <w:sz w:val="32"/>
          <w:szCs w:val="32"/>
        </w:rPr>
        <w:t>18年第1屆世界大學武術錦標賽運動成就評分量表</w:t>
      </w:r>
    </w:p>
    <w:tbl>
      <w:tblPr>
        <w:tblW w:w="609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0"/>
        <w:gridCol w:w="960"/>
        <w:gridCol w:w="1020"/>
        <w:gridCol w:w="1436"/>
        <w:gridCol w:w="1560"/>
      </w:tblGrid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套路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賽事等級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第二名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第四名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  <w:r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12</w:t>
            </w:r>
            <w:r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4.3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B507E3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5.0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B507E3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9.</w:t>
            </w:r>
            <w:r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="00B507E3"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</w:t>
            </w:r>
            <w:r w:rsidR="00B507E3"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2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B507E3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</w:t>
            </w:r>
            <w:r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0</w:t>
            </w:r>
            <w:r w:rsidR="00004774"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B507E3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6</w:t>
            </w: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</w:t>
            </w:r>
            <w:r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B507E3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3</w:t>
            </w:r>
            <w:r w:rsidR="00004774"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</w:t>
            </w:r>
            <w:r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781CD3" w:rsidRDefault="00B507E3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2.2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第二名的成績=第一名積分*0.6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第三名的成績=第二名積分*0.6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第四名的成績=第三名積分*0.6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散打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賽事等級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第一名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第二名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第三、四名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第5.6.7.8名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第一級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20</w:t>
            </w:r>
            <w:r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12</w:t>
            </w:r>
            <w:r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7.2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4.3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B507E3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15</w:t>
            </w:r>
            <w:r w:rsidR="00004774"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B507E3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9.0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5</w:t>
            </w:r>
            <w:r w:rsidR="00B507E3"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.4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3.</w:t>
            </w:r>
            <w:r w:rsidR="00B507E3"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B507E3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10</w:t>
            </w:r>
            <w:r w:rsidR="00004774" w:rsidRPr="00781CD3">
              <w:rPr>
                <w:rFonts w:ascii="標楷體" w:eastAsia="標楷體" w:hAnsi="標楷體" w:cs="新細明體"/>
                <w:color w:val="000000" w:themeColor="text1"/>
                <w:kern w:val="0"/>
              </w:rPr>
              <w:t>.0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B507E3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6.0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B507E3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  <w:r w:rsidR="00004774"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</w:t>
            </w: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781CD3" w:rsidRDefault="00B507E3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  <w:r w:rsidR="00004774"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.</w:t>
            </w:r>
            <w:r w:rsidRPr="00781CD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2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D57CB9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D57CB9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D57CB9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4774" w:rsidRPr="00D57CB9" w:rsidRDefault="00004774" w:rsidP="00353E5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774" w:rsidRPr="00D57CB9" w:rsidRDefault="00004774" w:rsidP="00353E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774" w:rsidRPr="00D57CB9" w:rsidRDefault="00004774" w:rsidP="00353E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774" w:rsidRPr="00D57CB9" w:rsidRDefault="00004774" w:rsidP="00353E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4774" w:rsidRPr="00D57CB9" w:rsidRDefault="00004774" w:rsidP="00353E5F">
            <w:pPr>
              <w:widowControl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第二名的成績=第一名積分*0.6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第三名的成績=第二名積分*0.6</w:t>
            </w:r>
          </w:p>
        </w:tc>
      </w:tr>
      <w:tr w:rsidR="00004774" w:rsidRPr="00D57CB9" w:rsidTr="00353E5F">
        <w:trPr>
          <w:trHeight w:val="324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4774" w:rsidRPr="00D57CB9" w:rsidRDefault="00004774" w:rsidP="00353E5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57CB9">
              <w:rPr>
                <w:rFonts w:ascii="標楷體" w:eastAsia="標楷體" w:hAnsi="標楷體" w:cs="新細明體" w:hint="eastAsia"/>
                <w:color w:val="000000"/>
                <w:kern w:val="0"/>
              </w:rPr>
              <w:t>第四名的成績=第三名積分*0.6</w:t>
            </w:r>
          </w:p>
        </w:tc>
      </w:tr>
    </w:tbl>
    <w:p w:rsidR="008E65AE" w:rsidRDefault="00004774" w:rsidP="00004774">
      <w:pPr>
        <w:ind w:leftChars="767" w:left="1841"/>
        <w:rPr>
          <w:rFonts w:ascii="標楷體" w:eastAsia="標楷體" w:hAnsi="標楷體"/>
        </w:rPr>
      </w:pPr>
      <w:r w:rsidRPr="00894623">
        <w:rPr>
          <w:rFonts w:ascii="標楷體" w:eastAsia="標楷體" w:hAnsi="標楷體" w:hint="eastAsia"/>
        </w:rPr>
        <w:t>第一級</w:t>
      </w:r>
      <w:r w:rsidR="00B507E3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:</w:t>
      </w:r>
      <w:r w:rsidR="008E65AE" w:rsidRPr="00781CD3">
        <w:rPr>
          <w:rFonts w:ascii="標楷體" w:eastAsia="標楷體" w:hAnsi="標楷體" w:hint="eastAsia"/>
          <w:color w:val="000000" w:themeColor="text1"/>
        </w:rPr>
        <w:t>2017年第14屆世界武術錦標賽</w:t>
      </w:r>
    </w:p>
    <w:p w:rsidR="00004774" w:rsidRDefault="00004774" w:rsidP="00004774">
      <w:pPr>
        <w:ind w:leftChars="767" w:left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第二級：</w:t>
      </w:r>
      <w:r w:rsidR="00B507E3">
        <w:rPr>
          <w:rFonts w:ascii="標楷體" w:eastAsia="標楷體" w:hAnsi="標楷體" w:hint="eastAsia"/>
        </w:rPr>
        <w:t>2</w:t>
      </w:r>
      <w:r w:rsidR="00B507E3">
        <w:rPr>
          <w:rFonts w:ascii="標楷體" w:eastAsia="標楷體" w:hAnsi="標楷體"/>
        </w:rPr>
        <w:t>017</w:t>
      </w:r>
      <w:r w:rsidR="00781CD3">
        <w:rPr>
          <w:rFonts w:ascii="標楷體" w:eastAsia="標楷體" w:hAnsi="標楷體" w:hint="eastAsia"/>
        </w:rPr>
        <w:t>年第29屆</w:t>
      </w:r>
      <w:proofErr w:type="gramStart"/>
      <w:r w:rsidR="00781CD3">
        <w:rPr>
          <w:rFonts w:ascii="標楷體" w:eastAsia="標楷體" w:hAnsi="標楷體" w:hint="eastAsia"/>
        </w:rPr>
        <w:t>臺</w:t>
      </w:r>
      <w:proofErr w:type="gramEnd"/>
      <w:r w:rsidR="00781CD3">
        <w:rPr>
          <w:rFonts w:ascii="標楷體" w:eastAsia="標楷體" w:hAnsi="標楷體" w:hint="eastAsia"/>
        </w:rPr>
        <w:t>北</w:t>
      </w:r>
      <w:r>
        <w:rPr>
          <w:rFonts w:ascii="標楷體" w:eastAsia="標楷體" w:hAnsi="標楷體" w:hint="eastAsia"/>
        </w:rPr>
        <w:t>世</w:t>
      </w:r>
      <w:r w:rsidR="00781CD3">
        <w:rPr>
          <w:rFonts w:ascii="標楷體" w:eastAsia="標楷體" w:hAnsi="標楷體" w:hint="eastAsia"/>
        </w:rPr>
        <w:t>界大學運動會</w:t>
      </w:r>
      <w:r>
        <w:rPr>
          <w:rFonts w:ascii="標楷體" w:eastAsia="標楷體" w:hAnsi="標楷體" w:hint="eastAsia"/>
        </w:rPr>
        <w:t>。</w:t>
      </w:r>
    </w:p>
    <w:p w:rsidR="00004774" w:rsidRDefault="00004774" w:rsidP="00004774">
      <w:pPr>
        <w:ind w:leftChars="767" w:left="184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第三級：</w:t>
      </w:r>
      <w:r w:rsidR="00B507E3">
        <w:rPr>
          <w:rFonts w:ascii="標楷體" w:eastAsia="標楷體" w:hAnsi="標楷體" w:hint="eastAsia"/>
        </w:rPr>
        <w:t>1</w:t>
      </w:r>
      <w:r w:rsidR="00B507E3">
        <w:rPr>
          <w:rFonts w:ascii="標楷體" w:eastAsia="標楷體" w:hAnsi="標楷體"/>
        </w:rPr>
        <w:t>06</w:t>
      </w:r>
      <w:r w:rsidR="00B507E3">
        <w:rPr>
          <w:rFonts w:ascii="標楷體" w:eastAsia="標楷體" w:hAnsi="標楷體" w:hint="eastAsia"/>
        </w:rPr>
        <w:t>年全國運動會。</w:t>
      </w:r>
    </w:p>
    <w:sectPr w:rsidR="00004774" w:rsidSect="00126EBF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E8" w:rsidRDefault="00A368E8" w:rsidP="00126EBF">
      <w:r>
        <w:separator/>
      </w:r>
    </w:p>
  </w:endnote>
  <w:endnote w:type="continuationSeparator" w:id="0">
    <w:p w:rsidR="00A368E8" w:rsidRDefault="00A368E8" w:rsidP="0012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P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E8" w:rsidRDefault="00A368E8" w:rsidP="00126EBF">
      <w:r>
        <w:separator/>
      </w:r>
    </w:p>
  </w:footnote>
  <w:footnote w:type="continuationSeparator" w:id="0">
    <w:p w:rsidR="00A368E8" w:rsidRDefault="00A368E8" w:rsidP="00126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52" w:rsidRPr="00521AB9" w:rsidRDefault="00521AB9" w:rsidP="00C6404B">
    <w:pPr>
      <w:pStyle w:val="a4"/>
      <w:rPr>
        <w:rFonts w:ascii="標楷體" w:eastAsia="標楷體" w:hAnsi="標楷體"/>
      </w:rPr>
    </w:pPr>
    <w:r>
      <w:ptab w:relativeTo="margin" w:alignment="center" w:leader="none"/>
    </w: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FAA"/>
    <w:multiLevelType w:val="hybridMultilevel"/>
    <w:tmpl w:val="2F809B52"/>
    <w:lvl w:ilvl="0" w:tplc="D37E2FB2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 w15:restartNumberingAfterBreak="0">
    <w:nsid w:val="015829AA"/>
    <w:multiLevelType w:val="hybridMultilevel"/>
    <w:tmpl w:val="67885542"/>
    <w:lvl w:ilvl="0" w:tplc="56AC5BF4">
      <w:start w:val="7"/>
      <w:numFmt w:val="taiwaneseCountingThousand"/>
      <w:lvlText w:val="%1、"/>
      <w:lvlJc w:val="left"/>
      <w:pPr>
        <w:ind w:left="5726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2" w15:restartNumberingAfterBreak="0">
    <w:nsid w:val="0184530C"/>
    <w:multiLevelType w:val="hybridMultilevel"/>
    <w:tmpl w:val="B9AA2C1E"/>
    <w:lvl w:ilvl="0" w:tplc="A22E6694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0B2E260B"/>
    <w:multiLevelType w:val="hybridMultilevel"/>
    <w:tmpl w:val="EBC47ED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001C95"/>
    <w:multiLevelType w:val="hybridMultilevel"/>
    <w:tmpl w:val="6AA46FA2"/>
    <w:lvl w:ilvl="0" w:tplc="BF98A3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F03FBF"/>
    <w:multiLevelType w:val="hybridMultilevel"/>
    <w:tmpl w:val="1E4E18CE"/>
    <w:lvl w:ilvl="0" w:tplc="49FCCA5E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1A462BF7"/>
    <w:multiLevelType w:val="hybridMultilevel"/>
    <w:tmpl w:val="257A3C82"/>
    <w:lvl w:ilvl="0" w:tplc="749ABCF8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8B08AD"/>
    <w:multiLevelType w:val="hybridMultilevel"/>
    <w:tmpl w:val="E4F8BFAE"/>
    <w:lvl w:ilvl="0" w:tplc="7D5C9684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8" w15:restartNumberingAfterBreak="0">
    <w:nsid w:val="41C90CAE"/>
    <w:multiLevelType w:val="hybridMultilevel"/>
    <w:tmpl w:val="EF3C7878"/>
    <w:lvl w:ilvl="0" w:tplc="307C8B84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20B59C9"/>
    <w:multiLevelType w:val="hybridMultilevel"/>
    <w:tmpl w:val="C94AA0A8"/>
    <w:lvl w:ilvl="0" w:tplc="6D3CF5CA">
      <w:start w:val="8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1602961"/>
    <w:multiLevelType w:val="hybridMultilevel"/>
    <w:tmpl w:val="D5FA66E0"/>
    <w:lvl w:ilvl="0" w:tplc="C0E23CB8">
      <w:start w:val="1"/>
      <w:numFmt w:val="taiwaneseCountingThousand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5C5B68F5"/>
    <w:multiLevelType w:val="hybridMultilevel"/>
    <w:tmpl w:val="06A440C6"/>
    <w:lvl w:ilvl="0" w:tplc="64F46E32">
      <w:start w:val="1"/>
      <w:numFmt w:val="decimal"/>
      <w:lvlText w:val="%1、"/>
      <w:lvlJc w:val="left"/>
      <w:pPr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60F26F4B"/>
    <w:multiLevelType w:val="hybridMultilevel"/>
    <w:tmpl w:val="CD7E072C"/>
    <w:lvl w:ilvl="0" w:tplc="286862C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661464B2"/>
    <w:multiLevelType w:val="hybridMultilevel"/>
    <w:tmpl w:val="2D103E42"/>
    <w:lvl w:ilvl="0" w:tplc="ECCAA450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66EF2D75"/>
    <w:multiLevelType w:val="hybridMultilevel"/>
    <w:tmpl w:val="761EF3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4B6F1B4">
      <w:start w:val="1"/>
      <w:numFmt w:val="taiwaneseCountingThousand"/>
      <w:lvlText w:val="（%2）"/>
      <w:lvlJc w:val="left"/>
      <w:pPr>
        <w:ind w:left="1898" w:hanging="480"/>
      </w:pPr>
      <w:rPr>
        <w:rFonts w:hint="eastAsia"/>
        <w:lang w:val="en-US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3720942">
      <w:start w:val="1"/>
      <w:numFmt w:val="decimal"/>
      <w:lvlText w:val="（%4）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EB016B6"/>
    <w:multiLevelType w:val="hybridMultilevel"/>
    <w:tmpl w:val="FF5C14C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C40B3DA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 w:tplc="A55E8120">
      <w:start w:val="1"/>
      <w:numFmt w:val="taiwaneseCountingThousand"/>
      <w:lvlText w:val="（%3）"/>
      <w:lvlJc w:val="righ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611523"/>
    <w:multiLevelType w:val="hybridMultilevel"/>
    <w:tmpl w:val="A6CEDAC2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7" w15:restartNumberingAfterBreak="0">
    <w:nsid w:val="78B93149"/>
    <w:multiLevelType w:val="hybridMultilevel"/>
    <w:tmpl w:val="2154E57A"/>
    <w:lvl w:ilvl="0" w:tplc="9C54D1AA">
      <w:start w:val="3"/>
      <w:numFmt w:val="taiwaneseCountingThousand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7719D4"/>
    <w:multiLevelType w:val="hybridMultilevel"/>
    <w:tmpl w:val="FA1A64A4"/>
    <w:lvl w:ilvl="0" w:tplc="AF5CEFD8">
      <w:start w:val="1"/>
      <w:numFmt w:val="taiwaneseCountingThousand"/>
      <w:lvlText w:val="(%1)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14"/>
  </w:num>
  <w:num w:numId="2">
    <w:abstractNumId w:val="17"/>
  </w:num>
  <w:num w:numId="3">
    <w:abstractNumId w:val="1"/>
  </w:num>
  <w:num w:numId="4">
    <w:abstractNumId w:val="15"/>
  </w:num>
  <w:num w:numId="5">
    <w:abstractNumId w:val="4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13"/>
  </w:num>
  <w:num w:numId="14">
    <w:abstractNumId w:val="8"/>
  </w:num>
  <w:num w:numId="15">
    <w:abstractNumId w:val="10"/>
  </w:num>
  <w:num w:numId="16">
    <w:abstractNumId w:val="3"/>
  </w:num>
  <w:num w:numId="17">
    <w:abstractNumId w:val="0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BF"/>
    <w:rsid w:val="00004774"/>
    <w:rsid w:val="00012339"/>
    <w:rsid w:val="00016592"/>
    <w:rsid w:val="0002107B"/>
    <w:rsid w:val="000A6230"/>
    <w:rsid w:val="000C18E0"/>
    <w:rsid w:val="000C1F0A"/>
    <w:rsid w:val="000F5475"/>
    <w:rsid w:val="00100023"/>
    <w:rsid w:val="001002A2"/>
    <w:rsid w:val="00101176"/>
    <w:rsid w:val="00102AB5"/>
    <w:rsid w:val="00125A51"/>
    <w:rsid w:val="00125B84"/>
    <w:rsid w:val="00126EBF"/>
    <w:rsid w:val="00133B54"/>
    <w:rsid w:val="001616E6"/>
    <w:rsid w:val="001757E0"/>
    <w:rsid w:val="00187401"/>
    <w:rsid w:val="00191F90"/>
    <w:rsid w:val="00194D1A"/>
    <w:rsid w:val="001B4F86"/>
    <w:rsid w:val="001B5ED8"/>
    <w:rsid w:val="001D0E33"/>
    <w:rsid w:val="001F4FD9"/>
    <w:rsid w:val="00204E52"/>
    <w:rsid w:val="00224116"/>
    <w:rsid w:val="00224FFA"/>
    <w:rsid w:val="00233D0D"/>
    <w:rsid w:val="00241099"/>
    <w:rsid w:val="00253E54"/>
    <w:rsid w:val="00276EE5"/>
    <w:rsid w:val="00280A93"/>
    <w:rsid w:val="002A1D22"/>
    <w:rsid w:val="002D5045"/>
    <w:rsid w:val="00300791"/>
    <w:rsid w:val="00304BD3"/>
    <w:rsid w:val="00323F91"/>
    <w:rsid w:val="00325A25"/>
    <w:rsid w:val="00331520"/>
    <w:rsid w:val="0033474C"/>
    <w:rsid w:val="0034705D"/>
    <w:rsid w:val="003511FB"/>
    <w:rsid w:val="00356D23"/>
    <w:rsid w:val="0036649F"/>
    <w:rsid w:val="00372ED8"/>
    <w:rsid w:val="003808E3"/>
    <w:rsid w:val="0038615E"/>
    <w:rsid w:val="003912FA"/>
    <w:rsid w:val="003942A6"/>
    <w:rsid w:val="003A329B"/>
    <w:rsid w:val="003B26D2"/>
    <w:rsid w:val="003D6027"/>
    <w:rsid w:val="004018B8"/>
    <w:rsid w:val="00411C61"/>
    <w:rsid w:val="00411E24"/>
    <w:rsid w:val="00430629"/>
    <w:rsid w:val="00430B82"/>
    <w:rsid w:val="00430CBE"/>
    <w:rsid w:val="0046344F"/>
    <w:rsid w:val="00465EB6"/>
    <w:rsid w:val="0046778F"/>
    <w:rsid w:val="004731D3"/>
    <w:rsid w:val="00477AAA"/>
    <w:rsid w:val="004B363C"/>
    <w:rsid w:val="004C2564"/>
    <w:rsid w:val="004C3802"/>
    <w:rsid w:val="004F4FBA"/>
    <w:rsid w:val="00521AB9"/>
    <w:rsid w:val="00530E2B"/>
    <w:rsid w:val="005571D1"/>
    <w:rsid w:val="0057489D"/>
    <w:rsid w:val="005838EE"/>
    <w:rsid w:val="005A7BED"/>
    <w:rsid w:val="005D6A3C"/>
    <w:rsid w:val="005E3FEF"/>
    <w:rsid w:val="00606789"/>
    <w:rsid w:val="00626B1B"/>
    <w:rsid w:val="006308AD"/>
    <w:rsid w:val="00640F32"/>
    <w:rsid w:val="00655444"/>
    <w:rsid w:val="00660334"/>
    <w:rsid w:val="00661690"/>
    <w:rsid w:val="006644B7"/>
    <w:rsid w:val="006914B8"/>
    <w:rsid w:val="006A75EA"/>
    <w:rsid w:val="007718C6"/>
    <w:rsid w:val="00781CD3"/>
    <w:rsid w:val="00782248"/>
    <w:rsid w:val="0078522B"/>
    <w:rsid w:val="007B6354"/>
    <w:rsid w:val="007D3BD9"/>
    <w:rsid w:val="007E11D9"/>
    <w:rsid w:val="007E2F2D"/>
    <w:rsid w:val="007F7A99"/>
    <w:rsid w:val="00824F29"/>
    <w:rsid w:val="00851CEE"/>
    <w:rsid w:val="008704BE"/>
    <w:rsid w:val="00897ED6"/>
    <w:rsid w:val="008B5634"/>
    <w:rsid w:val="008E65AE"/>
    <w:rsid w:val="00915522"/>
    <w:rsid w:val="00950CBE"/>
    <w:rsid w:val="00960486"/>
    <w:rsid w:val="00967F2B"/>
    <w:rsid w:val="00985205"/>
    <w:rsid w:val="00987A7C"/>
    <w:rsid w:val="009A3C14"/>
    <w:rsid w:val="009B1435"/>
    <w:rsid w:val="009B26B4"/>
    <w:rsid w:val="009D3C8B"/>
    <w:rsid w:val="009D53E0"/>
    <w:rsid w:val="009E6A0C"/>
    <w:rsid w:val="00A02608"/>
    <w:rsid w:val="00A02ED5"/>
    <w:rsid w:val="00A14F89"/>
    <w:rsid w:val="00A2358A"/>
    <w:rsid w:val="00A30542"/>
    <w:rsid w:val="00A368E8"/>
    <w:rsid w:val="00A5457C"/>
    <w:rsid w:val="00A802F5"/>
    <w:rsid w:val="00A93243"/>
    <w:rsid w:val="00AB25E7"/>
    <w:rsid w:val="00AB533E"/>
    <w:rsid w:val="00AB5883"/>
    <w:rsid w:val="00AE0139"/>
    <w:rsid w:val="00AF5190"/>
    <w:rsid w:val="00AF741C"/>
    <w:rsid w:val="00AF7C6B"/>
    <w:rsid w:val="00B0095C"/>
    <w:rsid w:val="00B05934"/>
    <w:rsid w:val="00B17AD4"/>
    <w:rsid w:val="00B507E3"/>
    <w:rsid w:val="00B5213D"/>
    <w:rsid w:val="00B614A9"/>
    <w:rsid w:val="00B64DAA"/>
    <w:rsid w:val="00B66993"/>
    <w:rsid w:val="00BA64A6"/>
    <w:rsid w:val="00BB4DA5"/>
    <w:rsid w:val="00BB60EC"/>
    <w:rsid w:val="00BD1177"/>
    <w:rsid w:val="00BF7646"/>
    <w:rsid w:val="00C12B3B"/>
    <w:rsid w:val="00C15170"/>
    <w:rsid w:val="00C31126"/>
    <w:rsid w:val="00C6404B"/>
    <w:rsid w:val="00CB18B9"/>
    <w:rsid w:val="00CC1DBB"/>
    <w:rsid w:val="00CC5760"/>
    <w:rsid w:val="00CF4944"/>
    <w:rsid w:val="00D5388C"/>
    <w:rsid w:val="00D8765E"/>
    <w:rsid w:val="00D951D9"/>
    <w:rsid w:val="00DC560C"/>
    <w:rsid w:val="00E00A14"/>
    <w:rsid w:val="00E259D0"/>
    <w:rsid w:val="00E534A1"/>
    <w:rsid w:val="00E53B3F"/>
    <w:rsid w:val="00E72E52"/>
    <w:rsid w:val="00E80F1C"/>
    <w:rsid w:val="00E95407"/>
    <w:rsid w:val="00EB141F"/>
    <w:rsid w:val="00EC2D71"/>
    <w:rsid w:val="00EC4643"/>
    <w:rsid w:val="00EF243B"/>
    <w:rsid w:val="00EF776B"/>
    <w:rsid w:val="00F24120"/>
    <w:rsid w:val="00F47C60"/>
    <w:rsid w:val="00F74237"/>
    <w:rsid w:val="00F93754"/>
    <w:rsid w:val="00FC29AB"/>
    <w:rsid w:val="00FC5BCA"/>
    <w:rsid w:val="00FD299C"/>
    <w:rsid w:val="00FE0436"/>
    <w:rsid w:val="00FE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3CC307-DCF3-4271-B8C5-AD0602D4D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26EBF"/>
    <w:rPr>
      <w:color w:val="0000FF"/>
      <w:u w:val="single"/>
    </w:rPr>
  </w:style>
  <w:style w:type="paragraph" w:customStyle="1" w:styleId="Default">
    <w:name w:val="Default"/>
    <w:uiPriority w:val="99"/>
    <w:rsid w:val="00126EBF"/>
    <w:pPr>
      <w:widowControl w:val="0"/>
      <w:autoSpaceDE w:val="0"/>
      <w:autoSpaceDN w:val="0"/>
      <w:adjustRightInd w:val="0"/>
    </w:pPr>
    <w:rPr>
      <w:rFonts w:ascii="DFPYuanLight-B5" w:eastAsia="新細明體" w:hAnsi="DFPYuanLight-B5" w:cs="DFPYuanLight-B5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6E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6EB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26EBF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B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submaincontent1">
    <w:name w:val="submain_content1"/>
    <w:basedOn w:val="a0"/>
    <w:rsid w:val="00FE0436"/>
    <w:rPr>
      <w:rFonts w:ascii="????" w:hAnsi="????" w:hint="default"/>
      <w:color w:val="000000"/>
      <w:sz w:val="18"/>
      <w:szCs w:val="18"/>
    </w:rPr>
  </w:style>
  <w:style w:type="character" w:customStyle="1" w:styleId="tail1">
    <w:name w:val="tail1"/>
    <w:basedOn w:val="a0"/>
    <w:rsid w:val="0078522B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LUA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431A-4B51-4E9F-9050-BAE2F562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</dc:creator>
  <cp:lastModifiedBy>liwei huang</cp:lastModifiedBy>
  <cp:revision>3</cp:revision>
  <cp:lastPrinted>2016-06-27T01:50:00Z</cp:lastPrinted>
  <dcterms:created xsi:type="dcterms:W3CDTF">2018-05-22T07:14:00Z</dcterms:created>
  <dcterms:modified xsi:type="dcterms:W3CDTF">2018-05-22T07:17:00Z</dcterms:modified>
</cp:coreProperties>
</file>